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1CE70" w14:textId="67E1F251" w:rsidR="00D52B99" w:rsidRDefault="5AF401B9" w:rsidP="5C530F47">
      <w:pPr>
        <w:spacing w:after="0" w:line="240" w:lineRule="auto"/>
        <w:rPr>
          <w:b/>
          <w:bCs/>
        </w:rPr>
      </w:pPr>
      <w:r w:rsidRPr="64DA5DAA">
        <w:rPr>
          <w:b/>
          <w:bCs/>
          <w:sz w:val="24"/>
          <w:szCs w:val="24"/>
          <w:u w:val="single"/>
        </w:rPr>
        <w:t xml:space="preserve">Notulen klankbordgroep </w:t>
      </w:r>
      <w:r w:rsidR="00C53B7B">
        <w:rPr>
          <w:b/>
          <w:bCs/>
          <w:sz w:val="24"/>
          <w:szCs w:val="24"/>
          <w:u w:val="single"/>
        </w:rPr>
        <w:t xml:space="preserve">(KBG) </w:t>
      </w:r>
      <w:r w:rsidRPr="64DA5DAA">
        <w:rPr>
          <w:b/>
          <w:bCs/>
          <w:sz w:val="24"/>
          <w:szCs w:val="24"/>
          <w:u w:val="single"/>
        </w:rPr>
        <w:t>Wmo-forum</w:t>
      </w:r>
      <w:r>
        <w:br/>
      </w:r>
      <w:r>
        <w:br/>
      </w:r>
      <w:r w:rsidRPr="64DA5DAA">
        <w:rPr>
          <w:b/>
          <w:bCs/>
        </w:rPr>
        <w:t xml:space="preserve">Datum: </w:t>
      </w:r>
      <w:r w:rsidR="001D45C9">
        <w:rPr>
          <w:b/>
          <w:bCs/>
        </w:rPr>
        <w:t>10</w:t>
      </w:r>
      <w:r w:rsidR="00913244">
        <w:rPr>
          <w:b/>
          <w:bCs/>
        </w:rPr>
        <w:t>-</w:t>
      </w:r>
      <w:r w:rsidR="009A38A2">
        <w:rPr>
          <w:b/>
          <w:bCs/>
        </w:rPr>
        <w:t>0</w:t>
      </w:r>
      <w:r w:rsidR="001D45C9">
        <w:rPr>
          <w:b/>
          <w:bCs/>
        </w:rPr>
        <w:t>6</w:t>
      </w:r>
      <w:r w:rsidR="00CF1B4B">
        <w:rPr>
          <w:b/>
          <w:bCs/>
        </w:rPr>
        <w:t>-202</w:t>
      </w:r>
      <w:r w:rsidR="001D45C9">
        <w:rPr>
          <w:b/>
          <w:bCs/>
        </w:rPr>
        <w:t>5</w:t>
      </w:r>
    </w:p>
    <w:p w14:paraId="5A794234" w14:textId="7BF16A77" w:rsidR="00D52B99" w:rsidRDefault="2D99E6F2" w:rsidP="2D99E6F2">
      <w:pPr>
        <w:spacing w:after="0" w:line="240" w:lineRule="auto"/>
        <w:rPr>
          <w:b/>
          <w:bCs/>
        </w:rPr>
      </w:pPr>
      <w:r w:rsidRPr="59703A43">
        <w:rPr>
          <w:b/>
          <w:bCs/>
        </w:rPr>
        <w:t xml:space="preserve">Tijd: </w:t>
      </w:r>
      <w:r w:rsidR="00EA5233">
        <w:rPr>
          <w:b/>
          <w:bCs/>
        </w:rPr>
        <w:t>1</w:t>
      </w:r>
      <w:r w:rsidR="006E5688">
        <w:rPr>
          <w:b/>
          <w:bCs/>
        </w:rPr>
        <w:t>9</w:t>
      </w:r>
      <w:r w:rsidR="4D1ECA2C" w:rsidRPr="59703A43">
        <w:rPr>
          <w:b/>
          <w:bCs/>
        </w:rPr>
        <w:t>.</w:t>
      </w:r>
      <w:r w:rsidR="006E5688">
        <w:rPr>
          <w:b/>
          <w:bCs/>
        </w:rPr>
        <w:t>30</w:t>
      </w:r>
      <w:r w:rsidR="00CF1B4B">
        <w:rPr>
          <w:b/>
          <w:bCs/>
        </w:rPr>
        <w:t>-</w:t>
      </w:r>
      <w:r w:rsidR="000C5851">
        <w:rPr>
          <w:b/>
          <w:bCs/>
        </w:rPr>
        <w:t>21.</w:t>
      </w:r>
      <w:r w:rsidR="00D10D84">
        <w:rPr>
          <w:b/>
          <w:bCs/>
        </w:rPr>
        <w:t>30</w:t>
      </w:r>
      <w:r w:rsidR="00913244">
        <w:rPr>
          <w:b/>
          <w:bCs/>
        </w:rPr>
        <w:t xml:space="preserve"> u</w:t>
      </w:r>
      <w:r w:rsidR="00CF1B4B">
        <w:rPr>
          <w:b/>
          <w:bCs/>
        </w:rPr>
        <w:t>ur</w:t>
      </w:r>
    </w:p>
    <w:p w14:paraId="7D682A27" w14:textId="3C971DAF" w:rsidR="2D99E6F2" w:rsidRDefault="2D99E6F2" w:rsidP="59703A43">
      <w:pPr>
        <w:spacing w:after="0" w:line="240" w:lineRule="auto"/>
        <w:rPr>
          <w:b/>
          <w:bCs/>
        </w:rPr>
      </w:pPr>
      <w:r w:rsidRPr="59703A43">
        <w:rPr>
          <w:b/>
          <w:bCs/>
        </w:rPr>
        <w:t xml:space="preserve">Locatie: </w:t>
      </w:r>
      <w:r w:rsidR="00B4589D">
        <w:rPr>
          <w:b/>
          <w:bCs/>
        </w:rPr>
        <w:t>Panorama</w:t>
      </w:r>
    </w:p>
    <w:p w14:paraId="78EDA279" w14:textId="041EF099" w:rsidR="00D52B99" w:rsidRPr="00662EE4" w:rsidRDefault="5AF401B9" w:rsidP="64DA5DAA">
      <w:pPr>
        <w:spacing w:after="0" w:line="240" w:lineRule="auto"/>
        <w:rPr>
          <w:b/>
          <w:bCs/>
        </w:rPr>
      </w:pPr>
      <w:r w:rsidRPr="59703A43">
        <w:rPr>
          <w:b/>
          <w:bCs/>
        </w:rPr>
        <w:t xml:space="preserve">Aanwezig: </w:t>
      </w:r>
      <w:r w:rsidR="001D45C9">
        <w:rPr>
          <w:b/>
          <w:bCs/>
        </w:rPr>
        <w:t xml:space="preserve">Bert, Nico, Nely, </w:t>
      </w:r>
      <w:r w:rsidR="005D37DE">
        <w:rPr>
          <w:b/>
          <w:bCs/>
        </w:rPr>
        <w:t>Jeroen,</w:t>
      </w:r>
      <w:r w:rsidR="00D771EB">
        <w:rPr>
          <w:b/>
          <w:bCs/>
        </w:rPr>
        <w:t xml:space="preserve"> </w:t>
      </w:r>
      <w:r w:rsidR="00D456E5">
        <w:rPr>
          <w:b/>
          <w:bCs/>
        </w:rPr>
        <w:t xml:space="preserve">Jaap, </w:t>
      </w:r>
      <w:r w:rsidR="000329E2">
        <w:rPr>
          <w:b/>
          <w:bCs/>
        </w:rPr>
        <w:t>Dick, Didi</w:t>
      </w:r>
      <w:r>
        <w:br/>
      </w:r>
      <w:r w:rsidR="00CF1B4B">
        <w:rPr>
          <w:b/>
          <w:bCs/>
        </w:rPr>
        <w:t>Afwezig:</w:t>
      </w:r>
      <w:r w:rsidR="00D35010">
        <w:rPr>
          <w:b/>
          <w:bCs/>
        </w:rPr>
        <w:t xml:space="preserve"> </w:t>
      </w:r>
      <w:r w:rsidR="001D45C9">
        <w:rPr>
          <w:b/>
          <w:bCs/>
        </w:rPr>
        <w:t>Arno, Simone</w:t>
      </w:r>
      <w:r w:rsidR="001F36CE">
        <w:rPr>
          <w:b/>
          <w:bCs/>
        </w:rPr>
        <w:t xml:space="preserve"> </w:t>
      </w:r>
    </w:p>
    <w:p w14:paraId="4F7F029A" w14:textId="504FEC4B" w:rsidR="00D52B99" w:rsidRPr="009D0528" w:rsidRDefault="00D52B99">
      <w:pPr>
        <w:rPr>
          <w:b/>
        </w:rPr>
      </w:pPr>
    </w:p>
    <w:tbl>
      <w:tblPr>
        <w:tblStyle w:val="Tabelraster"/>
        <w:tblW w:w="13994" w:type="dxa"/>
        <w:tblLook w:val="04A0" w:firstRow="1" w:lastRow="0" w:firstColumn="1" w:lastColumn="0" w:noHBand="0" w:noVBand="1"/>
      </w:tblPr>
      <w:tblGrid>
        <w:gridCol w:w="1716"/>
        <w:gridCol w:w="12278"/>
      </w:tblGrid>
      <w:tr w:rsidR="008E1662" w:rsidRPr="000D186D" w14:paraId="645C8BBA" w14:textId="77777777" w:rsidTr="00CF1B4B">
        <w:tc>
          <w:tcPr>
            <w:tcW w:w="1716" w:type="dxa"/>
          </w:tcPr>
          <w:p w14:paraId="5693B785" w14:textId="77777777" w:rsidR="00D52B99" w:rsidRDefault="00D52B99" w:rsidP="00D52B99">
            <w:pPr>
              <w:rPr>
                <w:rFonts w:cs="Arial"/>
                <w:sz w:val="20"/>
              </w:rPr>
            </w:pPr>
            <w:r>
              <w:rPr>
                <w:b/>
                <w:noProof/>
                <w:lang w:eastAsia="nl-NL"/>
              </w:rPr>
              <w:drawing>
                <wp:inline distT="0" distB="0" distL="0" distR="0" wp14:anchorId="5714B6D7" wp14:editId="50B72AD9">
                  <wp:extent cx="904875" cy="904875"/>
                  <wp:effectExtent l="19050" t="0" r="9525" b="0"/>
                  <wp:docPr id="6" name="Afbeelding 6" descr="t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t54"/>
                          <pic:cNvPicPr>
                            <a:picLocks noChangeAspect="1" noChangeArrowheads="1"/>
                          </pic:cNvPicPr>
                        </pic:nvPicPr>
                        <pic:blipFill>
                          <a:blip r:embed="rId10" cstate="print"/>
                          <a:srcRect/>
                          <a:stretch>
                            <a:fillRect/>
                          </a:stretch>
                        </pic:blipFill>
                        <pic:spPr bwMode="auto">
                          <a:xfrm>
                            <a:off x="0" y="0"/>
                            <a:ext cx="904875" cy="904875"/>
                          </a:xfrm>
                          <a:prstGeom prst="rect">
                            <a:avLst/>
                          </a:prstGeom>
                          <a:noFill/>
                          <a:ln w="9525">
                            <a:noFill/>
                            <a:miter lim="800000"/>
                            <a:headEnd/>
                            <a:tailEnd/>
                          </a:ln>
                        </pic:spPr>
                      </pic:pic>
                    </a:graphicData>
                  </a:graphic>
                </wp:inline>
              </w:drawing>
            </w:r>
          </w:p>
        </w:tc>
        <w:tc>
          <w:tcPr>
            <w:tcW w:w="12278" w:type="dxa"/>
          </w:tcPr>
          <w:p w14:paraId="7BF44088" w14:textId="10DE2860" w:rsidR="00B857B5" w:rsidRPr="00964B5F" w:rsidRDefault="00090EB2" w:rsidP="003C35AF">
            <w:pPr>
              <w:rPr>
                <w:sz w:val="20"/>
              </w:rPr>
            </w:pPr>
            <w:r w:rsidRPr="00964B5F">
              <w:rPr>
                <w:b/>
                <w:bCs/>
                <w:sz w:val="20"/>
              </w:rPr>
              <w:t>Mede</w:t>
            </w:r>
            <w:r w:rsidR="00964B5F" w:rsidRPr="00964B5F">
              <w:rPr>
                <w:b/>
                <w:bCs/>
                <w:sz w:val="20"/>
              </w:rPr>
              <w:t xml:space="preserve">delingen </w:t>
            </w:r>
            <w:r w:rsidR="00964B5F">
              <w:rPr>
                <w:b/>
                <w:bCs/>
                <w:sz w:val="20"/>
              </w:rPr>
              <w:br/>
            </w:r>
            <w:r w:rsidR="00964B5F">
              <w:rPr>
                <w:b/>
                <w:bCs/>
                <w:sz w:val="20"/>
              </w:rPr>
              <w:br/>
            </w:r>
            <w:r w:rsidR="00D456E5">
              <w:rPr>
                <w:sz w:val="20"/>
              </w:rPr>
              <w:t xml:space="preserve">Jeroen heeft iemand meegenomen naar de vergadering: Jaap. </w:t>
            </w:r>
            <w:r w:rsidR="00161135">
              <w:rPr>
                <w:sz w:val="20"/>
              </w:rPr>
              <w:t xml:space="preserve">Jaap kijkt of de KBG bij hem past. </w:t>
            </w:r>
            <w:r w:rsidR="00161135">
              <w:rPr>
                <w:sz w:val="20"/>
              </w:rPr>
              <w:br/>
              <w:t xml:space="preserve">Nely, Dick en Didi zijn bij Zorg op Maat geweest om te vertellen over de KBG. </w:t>
            </w:r>
            <w:r w:rsidR="00841369">
              <w:rPr>
                <w:sz w:val="20"/>
              </w:rPr>
              <w:br/>
              <w:t xml:space="preserve">Dick gaat nog een keer contact opnemen met Scott de Boer van de gemeente Veenendaal over de 24/7 zorg, het is lang geleden dat we hier iets over gehoord hebben. </w:t>
            </w:r>
            <w:r w:rsidR="003322C4">
              <w:rPr>
                <w:sz w:val="20"/>
              </w:rPr>
              <w:br/>
              <w:t>Het Wmo-forum gaat klachten verzamelen over de Valleihopper omdat ze het idee hebben dat mensen hun klacht soms niet durven of kunnen indienen. Zij zullen de klachten</w:t>
            </w:r>
            <w:r w:rsidR="003C4EBC">
              <w:rPr>
                <w:sz w:val="20"/>
              </w:rPr>
              <w:t xml:space="preserve"> verzamelen en hier vervolgens mee aan de slag gaan. Klachten kunnen gestuurd worden naar </w:t>
            </w:r>
            <w:hyperlink r:id="rId11" w:history="1">
              <w:r w:rsidR="00546DA3" w:rsidRPr="008122E1">
                <w:rPr>
                  <w:rStyle w:val="Hyperlink"/>
                  <w:sz w:val="20"/>
                </w:rPr>
                <w:t>info@wmoforum.nl</w:t>
              </w:r>
            </w:hyperlink>
            <w:r w:rsidR="003C4EBC">
              <w:rPr>
                <w:sz w:val="20"/>
              </w:rPr>
              <w:t>.</w:t>
            </w:r>
            <w:r w:rsidR="00546DA3">
              <w:rPr>
                <w:sz w:val="20"/>
              </w:rPr>
              <w:t xml:space="preserve"> In de e-mail moet dan even een pasnummer, geboortedatum, datum van de klacht en omschrijving van de klacht </w:t>
            </w:r>
            <w:r w:rsidR="00B857B5">
              <w:rPr>
                <w:sz w:val="20"/>
              </w:rPr>
              <w:t xml:space="preserve">gezet worden. </w:t>
            </w:r>
            <w:r w:rsidR="00B857B5">
              <w:rPr>
                <w:sz w:val="20"/>
              </w:rPr>
              <w:br/>
              <w:t>Er is een project ‘Praat vandaag over morgen’.</w:t>
            </w:r>
            <w:r w:rsidR="00785576">
              <w:rPr>
                <w:sz w:val="20"/>
              </w:rPr>
              <w:t xml:space="preserve"> Er wordt dan met groepen in gesprek gegaan o</w:t>
            </w:r>
            <w:r w:rsidR="006E7EFA">
              <w:rPr>
                <w:sz w:val="20"/>
              </w:rPr>
              <w:t xml:space="preserve">ver het thema zorgen voor elkaar. Wie is </w:t>
            </w:r>
            <w:r w:rsidR="009F6E13">
              <w:rPr>
                <w:sz w:val="20"/>
              </w:rPr>
              <w:t xml:space="preserve">er </w:t>
            </w:r>
            <w:r w:rsidR="006E7EFA">
              <w:rPr>
                <w:sz w:val="20"/>
              </w:rPr>
              <w:t xml:space="preserve">voor jou? Voor wie zorg jij? Nu en in de toekomst. Degenen die hierin interesse hebben mogen zich aanmelden bij </w:t>
            </w:r>
            <w:r w:rsidR="00141772">
              <w:rPr>
                <w:sz w:val="20"/>
              </w:rPr>
              <w:t>Didi</w:t>
            </w:r>
            <w:r w:rsidR="006E7EFA">
              <w:rPr>
                <w:sz w:val="20"/>
              </w:rPr>
              <w:t xml:space="preserve">. </w:t>
            </w:r>
          </w:p>
        </w:tc>
      </w:tr>
      <w:tr w:rsidR="008E1662" w14:paraId="59F2EE80" w14:textId="77777777" w:rsidTr="00CF1B4B">
        <w:tc>
          <w:tcPr>
            <w:tcW w:w="1716" w:type="dxa"/>
          </w:tcPr>
          <w:p w14:paraId="33D0A91E" w14:textId="77777777" w:rsidR="00D52B99" w:rsidRDefault="00D52B99">
            <w:pPr>
              <w:rPr>
                <w:rFonts w:cs="Arial"/>
                <w:sz w:val="20"/>
              </w:rPr>
            </w:pPr>
            <w:r>
              <w:rPr>
                <w:b/>
                <w:noProof/>
                <w:lang w:eastAsia="nl-NL"/>
              </w:rPr>
              <w:drawing>
                <wp:inline distT="0" distB="0" distL="0" distR="0" wp14:anchorId="0366ED8B" wp14:editId="1EB39C2E">
                  <wp:extent cx="942975" cy="942975"/>
                  <wp:effectExtent l="0" t="0" r="9525" b="9525"/>
                  <wp:docPr id="1" name="Afbeelding 1" descr="t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t77"/>
                          <pic:cNvPicPr>
                            <a:picLocks noChangeAspect="1" noChangeArrowheads="1"/>
                          </pic:cNvPicPr>
                        </pic:nvPicPr>
                        <pic:blipFill>
                          <a:blip r:embed="rId12" cstate="print"/>
                          <a:srcRect/>
                          <a:stretch>
                            <a:fillRect/>
                          </a:stretch>
                        </pic:blipFill>
                        <pic:spPr bwMode="auto">
                          <a:xfrm>
                            <a:off x="0" y="0"/>
                            <a:ext cx="942975" cy="942975"/>
                          </a:xfrm>
                          <a:prstGeom prst="rect">
                            <a:avLst/>
                          </a:prstGeom>
                          <a:noFill/>
                          <a:ln w="9525">
                            <a:noFill/>
                            <a:miter lim="800000"/>
                            <a:headEnd/>
                            <a:tailEnd/>
                          </a:ln>
                        </pic:spPr>
                      </pic:pic>
                    </a:graphicData>
                  </a:graphic>
                </wp:inline>
              </w:drawing>
            </w:r>
          </w:p>
        </w:tc>
        <w:tc>
          <w:tcPr>
            <w:tcW w:w="12278" w:type="dxa"/>
          </w:tcPr>
          <w:p w14:paraId="52F18114" w14:textId="77777777" w:rsidR="00A11EAB" w:rsidRDefault="00451B89" w:rsidP="00721CD0">
            <w:pPr>
              <w:rPr>
                <w:b/>
                <w:bCs/>
                <w:sz w:val="20"/>
              </w:rPr>
            </w:pPr>
            <w:r w:rsidRPr="009113A0">
              <w:rPr>
                <w:b/>
                <w:bCs/>
                <w:sz w:val="20"/>
              </w:rPr>
              <w:t>Notulen</w:t>
            </w:r>
          </w:p>
          <w:p w14:paraId="2579CAC3" w14:textId="77777777" w:rsidR="00C33F99" w:rsidRDefault="00C33F99" w:rsidP="0004180E">
            <w:pPr>
              <w:rPr>
                <w:sz w:val="20"/>
              </w:rPr>
            </w:pPr>
            <w:r>
              <w:rPr>
                <w:sz w:val="20"/>
              </w:rPr>
              <w:t xml:space="preserve">De opmerking over mantelzorg heeft Dick nog niet doorgegeven aan de gemeente, dit gaat hij nog doen. </w:t>
            </w:r>
            <w:r>
              <w:rPr>
                <w:sz w:val="20"/>
              </w:rPr>
              <w:br/>
              <w:t xml:space="preserve">Didi checkt met collega’s de website en hoe die duidelijker zou kunnen voor mantelzorgers. </w:t>
            </w:r>
          </w:p>
          <w:p w14:paraId="4828FEC1" w14:textId="29B9CBDF" w:rsidR="00EB7719" w:rsidRDefault="00EB7719" w:rsidP="0004180E">
            <w:pPr>
              <w:rPr>
                <w:sz w:val="20"/>
              </w:rPr>
            </w:pPr>
            <w:r>
              <w:rPr>
                <w:sz w:val="20"/>
              </w:rPr>
              <w:t xml:space="preserve">Dick heeft nog geen foto van Simone en Arno, hij zal die bij het uitje proberen te maken. </w:t>
            </w:r>
            <w:r w:rsidR="00C12288">
              <w:rPr>
                <w:sz w:val="20"/>
              </w:rPr>
              <w:br/>
              <w:t>Didi zal William even uit de groepsapp verwijderen</w:t>
            </w:r>
            <w:r w:rsidR="004C26F2">
              <w:rPr>
                <w:sz w:val="20"/>
              </w:rPr>
              <w:t xml:space="preserve"> omdat hij niet meer bij de KBG zit</w:t>
            </w:r>
            <w:r w:rsidR="00C12288">
              <w:rPr>
                <w:sz w:val="20"/>
              </w:rPr>
              <w:t xml:space="preserve">. </w:t>
            </w:r>
          </w:p>
          <w:p w14:paraId="43A988D3" w14:textId="182B1B50" w:rsidR="0018445A" w:rsidRPr="0004180E" w:rsidRDefault="0018445A" w:rsidP="0004180E">
            <w:pPr>
              <w:rPr>
                <w:sz w:val="20"/>
              </w:rPr>
            </w:pPr>
            <w:r>
              <w:rPr>
                <w:sz w:val="20"/>
              </w:rPr>
              <w:t xml:space="preserve">Er wordt aangegeven dat het digicontact van Philadelphia niet altijd goed werkt. Aangegeven dat het belangrijk is dat </w:t>
            </w:r>
            <w:r w:rsidR="002F18DC">
              <w:rPr>
                <w:sz w:val="20"/>
              </w:rPr>
              <w:t xml:space="preserve">dit bij de begeleiding wordt aangegeven. </w:t>
            </w:r>
          </w:p>
        </w:tc>
      </w:tr>
      <w:tr w:rsidR="00CF1B4B" w14:paraId="3685B4A7" w14:textId="77777777" w:rsidTr="00CF1B4B">
        <w:tc>
          <w:tcPr>
            <w:tcW w:w="1716" w:type="dxa"/>
          </w:tcPr>
          <w:p w14:paraId="352AD2AB" w14:textId="39A339D1" w:rsidR="00CF1B4B" w:rsidRDefault="00CF1B4B" w:rsidP="00CF1B4B">
            <w:pPr>
              <w:rPr>
                <w:b/>
                <w:noProof/>
                <w:lang w:eastAsia="nl-NL"/>
              </w:rPr>
            </w:pPr>
            <w:r>
              <w:rPr>
                <w:b/>
                <w:noProof/>
                <w:lang w:eastAsia="nl-NL"/>
              </w:rPr>
              <w:lastRenderedPageBreak/>
              <w:drawing>
                <wp:inline distT="0" distB="0" distL="0" distR="0" wp14:anchorId="45EDD646" wp14:editId="504222FB">
                  <wp:extent cx="942975" cy="942975"/>
                  <wp:effectExtent l="0" t="0" r="9525" b="9525"/>
                  <wp:docPr id="4" name="Afbeelding 4" descr="t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t77"/>
                          <pic:cNvPicPr>
                            <a:picLocks noChangeAspect="1" noChangeArrowheads="1"/>
                          </pic:cNvPicPr>
                        </pic:nvPicPr>
                        <pic:blipFill>
                          <a:blip r:embed="rId12" cstate="print"/>
                          <a:srcRect/>
                          <a:stretch>
                            <a:fillRect/>
                          </a:stretch>
                        </pic:blipFill>
                        <pic:spPr bwMode="auto">
                          <a:xfrm>
                            <a:off x="0" y="0"/>
                            <a:ext cx="942975" cy="942975"/>
                          </a:xfrm>
                          <a:prstGeom prst="rect">
                            <a:avLst/>
                          </a:prstGeom>
                          <a:noFill/>
                          <a:ln w="9525">
                            <a:noFill/>
                            <a:miter lim="800000"/>
                            <a:headEnd/>
                            <a:tailEnd/>
                          </a:ln>
                        </pic:spPr>
                      </pic:pic>
                    </a:graphicData>
                  </a:graphic>
                </wp:inline>
              </w:drawing>
            </w:r>
          </w:p>
        </w:tc>
        <w:tc>
          <w:tcPr>
            <w:tcW w:w="12278" w:type="dxa"/>
          </w:tcPr>
          <w:p w14:paraId="79D274BB" w14:textId="3D488F0D" w:rsidR="006C1C55" w:rsidRDefault="00694045" w:rsidP="0096485F">
            <w:pPr>
              <w:spacing w:after="0" w:line="240" w:lineRule="auto"/>
              <w:rPr>
                <w:b/>
                <w:bCs/>
                <w:sz w:val="20"/>
              </w:rPr>
            </w:pPr>
            <w:r>
              <w:rPr>
                <w:b/>
                <w:bCs/>
                <w:sz w:val="20"/>
              </w:rPr>
              <w:t>Reactie gemeente ove</w:t>
            </w:r>
            <w:r w:rsidR="00A50C46">
              <w:rPr>
                <w:b/>
                <w:bCs/>
                <w:sz w:val="20"/>
              </w:rPr>
              <w:t>r ons advies over de bevindingen aanbesteding woonvoorzieningen</w:t>
            </w:r>
          </w:p>
          <w:p w14:paraId="7A0017F2" w14:textId="77777777" w:rsidR="007378E8" w:rsidRDefault="008B6DA5" w:rsidP="000964F8">
            <w:pPr>
              <w:spacing w:after="0" w:line="240" w:lineRule="auto"/>
              <w:rPr>
                <w:sz w:val="20"/>
              </w:rPr>
            </w:pPr>
            <w:r>
              <w:rPr>
                <w:sz w:val="20"/>
              </w:rPr>
              <w:br/>
            </w:r>
            <w:r w:rsidR="000C7415">
              <w:rPr>
                <w:sz w:val="20"/>
              </w:rPr>
              <w:t xml:space="preserve">De KBG heeft </w:t>
            </w:r>
            <w:r w:rsidR="00217DCF">
              <w:rPr>
                <w:sz w:val="20"/>
              </w:rPr>
              <w:t xml:space="preserve">aangegeven twijfels te hebben over het selecteren van </w:t>
            </w:r>
            <w:r w:rsidR="00663021">
              <w:rPr>
                <w:sz w:val="20"/>
              </w:rPr>
              <w:t>éé</w:t>
            </w:r>
            <w:r w:rsidR="00217DCF">
              <w:rPr>
                <w:sz w:val="20"/>
              </w:rPr>
              <w:t>n partij</w:t>
            </w:r>
            <w:r w:rsidR="00663021">
              <w:rPr>
                <w:sz w:val="20"/>
              </w:rPr>
              <w:t xml:space="preserve">, omdat zo’n partij dan monopoly heeft. </w:t>
            </w:r>
            <w:r w:rsidR="00A64D30">
              <w:rPr>
                <w:sz w:val="20"/>
              </w:rPr>
              <w:t>De gemeente heeft aangegeven dat ze hier toch voor kiezen. De voordelen voor inwoner</w:t>
            </w:r>
            <w:r w:rsidR="00011967">
              <w:rPr>
                <w:sz w:val="20"/>
              </w:rPr>
              <w:t xml:space="preserve"> en uitvoering, zoals één aanspreekpunt en betere coördinatie, geven de doorslag. </w:t>
            </w:r>
            <w:r w:rsidR="005C5483">
              <w:rPr>
                <w:sz w:val="20"/>
              </w:rPr>
              <w:t xml:space="preserve">Verder geeft de gemeente aan forse </w:t>
            </w:r>
            <w:r w:rsidR="00BB0FB0">
              <w:rPr>
                <w:sz w:val="20"/>
              </w:rPr>
              <w:t xml:space="preserve">kwaliteitseisen te stellen. </w:t>
            </w:r>
            <w:r w:rsidR="00980C18">
              <w:rPr>
                <w:sz w:val="20"/>
              </w:rPr>
              <w:t xml:space="preserve">Er zijn periodiek gesprekken om de voortgang van de dienstverlening te bespreken. </w:t>
            </w:r>
            <w:r w:rsidR="000E6AD9">
              <w:rPr>
                <w:sz w:val="20"/>
              </w:rPr>
              <w:t xml:space="preserve">Eens per twee jaar wordt er een klanttevredenheidsonderzoek gehouden. </w:t>
            </w:r>
          </w:p>
          <w:p w14:paraId="04E773AE" w14:textId="77777777" w:rsidR="00324E77" w:rsidRDefault="00324E77" w:rsidP="000964F8">
            <w:pPr>
              <w:spacing w:after="0" w:line="240" w:lineRule="auto"/>
              <w:rPr>
                <w:sz w:val="20"/>
              </w:rPr>
            </w:pPr>
          </w:p>
          <w:p w14:paraId="3F6134B2" w14:textId="48B36207" w:rsidR="00324E77" w:rsidRDefault="00324E77" w:rsidP="000964F8">
            <w:pPr>
              <w:spacing w:after="0" w:line="240" w:lineRule="auto"/>
              <w:rPr>
                <w:sz w:val="20"/>
              </w:rPr>
            </w:pPr>
            <w:r>
              <w:rPr>
                <w:sz w:val="20"/>
              </w:rPr>
              <w:t xml:space="preserve">De gemeente heeft niet gereageerd op de vraag of er ook een tegemoetkoming voor de hogere huurkosten </w:t>
            </w:r>
            <w:r w:rsidR="00EA4DCF">
              <w:rPr>
                <w:sz w:val="20"/>
              </w:rPr>
              <w:t xml:space="preserve">is wanneer iemand moet verhuizen. Huur kan enorm stijgen bij een verhuizing. </w:t>
            </w:r>
          </w:p>
          <w:p w14:paraId="522A35CC" w14:textId="2AB9E540" w:rsidR="00FF375D" w:rsidRDefault="005F1D7E" w:rsidP="000964F8">
            <w:pPr>
              <w:spacing w:after="0" w:line="240" w:lineRule="auto"/>
              <w:rPr>
                <w:sz w:val="20"/>
              </w:rPr>
            </w:pPr>
            <w:r>
              <w:rPr>
                <w:sz w:val="20"/>
              </w:rPr>
              <w:br/>
              <w:t>De klankbordgroep vraagt zich af waar het depo</w:t>
            </w:r>
            <w:r w:rsidR="00203BE4">
              <w:rPr>
                <w:sz w:val="20"/>
              </w:rPr>
              <w:t>t</w:t>
            </w:r>
            <w:r>
              <w:rPr>
                <w:sz w:val="20"/>
              </w:rPr>
              <w:t xml:space="preserve"> </w:t>
            </w:r>
            <w:r w:rsidR="0082460C">
              <w:rPr>
                <w:sz w:val="20"/>
              </w:rPr>
              <w:t xml:space="preserve">(opslag) </w:t>
            </w:r>
            <w:r>
              <w:rPr>
                <w:sz w:val="20"/>
              </w:rPr>
              <w:t xml:space="preserve">voor hulpmiddelen is. </w:t>
            </w:r>
          </w:p>
          <w:p w14:paraId="25C9F02D" w14:textId="77777777" w:rsidR="00FF375D" w:rsidRDefault="00FF375D" w:rsidP="000964F8">
            <w:pPr>
              <w:spacing w:after="0" w:line="240" w:lineRule="auto"/>
              <w:rPr>
                <w:sz w:val="20"/>
              </w:rPr>
            </w:pPr>
          </w:p>
          <w:p w14:paraId="46E0BB7E" w14:textId="4D2C7FE3" w:rsidR="005F1D7E" w:rsidRPr="006C1C55" w:rsidRDefault="00FF375D" w:rsidP="000964F8">
            <w:pPr>
              <w:spacing w:after="0" w:line="240" w:lineRule="auto"/>
              <w:rPr>
                <w:sz w:val="20"/>
              </w:rPr>
            </w:pPr>
            <w:r>
              <w:rPr>
                <w:sz w:val="20"/>
              </w:rPr>
              <w:t xml:space="preserve">Actie: Dick vraagt na of er ook een tegemoetkoming voor hogere huurkosten </w:t>
            </w:r>
            <w:r w:rsidR="00A82592">
              <w:rPr>
                <w:sz w:val="20"/>
              </w:rPr>
              <w:t xml:space="preserve">is </w:t>
            </w:r>
            <w:r>
              <w:rPr>
                <w:sz w:val="20"/>
              </w:rPr>
              <w:t xml:space="preserve">als het tot een verhuizing moet komen. </w:t>
            </w:r>
            <w:r w:rsidR="00B91522">
              <w:rPr>
                <w:sz w:val="20"/>
              </w:rPr>
              <w:t>Hij vraagt ook na waar het depo</w:t>
            </w:r>
            <w:r w:rsidR="00203BE4">
              <w:rPr>
                <w:sz w:val="20"/>
              </w:rPr>
              <w:t>t</w:t>
            </w:r>
            <w:r w:rsidR="00B91522">
              <w:rPr>
                <w:sz w:val="20"/>
              </w:rPr>
              <w:t xml:space="preserve"> is. </w:t>
            </w:r>
            <w:r w:rsidR="00EA4DCF">
              <w:rPr>
                <w:sz w:val="20"/>
              </w:rPr>
              <w:br/>
            </w:r>
          </w:p>
        </w:tc>
      </w:tr>
      <w:tr w:rsidR="0096485F" w14:paraId="4EEA260F" w14:textId="77777777" w:rsidTr="00CF1B4B">
        <w:tc>
          <w:tcPr>
            <w:tcW w:w="1716" w:type="dxa"/>
          </w:tcPr>
          <w:p w14:paraId="6A94E4D3" w14:textId="75A3ED5B" w:rsidR="0096485F" w:rsidRDefault="0096485F" w:rsidP="00CF1B4B">
            <w:pPr>
              <w:rPr>
                <w:b/>
                <w:noProof/>
                <w:lang w:eastAsia="nl-NL"/>
              </w:rPr>
            </w:pPr>
            <w:r>
              <w:rPr>
                <w:b/>
                <w:noProof/>
                <w:lang w:eastAsia="nl-NL"/>
              </w:rPr>
              <w:drawing>
                <wp:inline distT="0" distB="0" distL="0" distR="0" wp14:anchorId="2CD5AE2D" wp14:editId="1C87C067">
                  <wp:extent cx="942975" cy="942975"/>
                  <wp:effectExtent l="0" t="0" r="9525" b="9525"/>
                  <wp:docPr id="1721904709" name="Afbeelding 1721904709" descr="t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t77"/>
                          <pic:cNvPicPr>
                            <a:picLocks noChangeAspect="1" noChangeArrowheads="1"/>
                          </pic:cNvPicPr>
                        </pic:nvPicPr>
                        <pic:blipFill>
                          <a:blip r:embed="rId12" cstate="print"/>
                          <a:srcRect/>
                          <a:stretch>
                            <a:fillRect/>
                          </a:stretch>
                        </pic:blipFill>
                        <pic:spPr bwMode="auto">
                          <a:xfrm>
                            <a:off x="0" y="0"/>
                            <a:ext cx="942975" cy="942975"/>
                          </a:xfrm>
                          <a:prstGeom prst="rect">
                            <a:avLst/>
                          </a:prstGeom>
                          <a:noFill/>
                          <a:ln w="9525">
                            <a:noFill/>
                            <a:miter lim="800000"/>
                            <a:headEnd/>
                            <a:tailEnd/>
                          </a:ln>
                        </pic:spPr>
                      </pic:pic>
                    </a:graphicData>
                  </a:graphic>
                </wp:inline>
              </w:drawing>
            </w:r>
          </w:p>
        </w:tc>
        <w:tc>
          <w:tcPr>
            <w:tcW w:w="12278" w:type="dxa"/>
          </w:tcPr>
          <w:p w14:paraId="1007867D" w14:textId="729511D5" w:rsidR="00346742" w:rsidRDefault="00A50C46" w:rsidP="00854ED6">
            <w:pPr>
              <w:spacing w:after="0" w:line="240" w:lineRule="auto"/>
              <w:rPr>
                <w:b/>
                <w:sz w:val="20"/>
              </w:rPr>
            </w:pPr>
            <w:r w:rsidRPr="003843F4">
              <w:rPr>
                <w:b/>
                <w:sz w:val="20"/>
              </w:rPr>
              <w:t xml:space="preserve">Reactie gemeente over ons advies over </w:t>
            </w:r>
            <w:r w:rsidR="009728B5">
              <w:rPr>
                <w:b/>
                <w:sz w:val="20"/>
              </w:rPr>
              <w:t>d</w:t>
            </w:r>
            <w:r w:rsidR="009728B5" w:rsidRPr="009728B5">
              <w:rPr>
                <w:b/>
                <w:sz w:val="20"/>
              </w:rPr>
              <w:t>e 5</w:t>
            </w:r>
            <w:r w:rsidR="009728B5" w:rsidRPr="009728B5">
              <w:rPr>
                <w:b/>
                <w:sz w:val="20"/>
                <w:vertAlign w:val="superscript"/>
              </w:rPr>
              <w:t>e</w:t>
            </w:r>
            <w:r w:rsidR="009728B5" w:rsidRPr="009728B5">
              <w:rPr>
                <w:b/>
                <w:sz w:val="20"/>
              </w:rPr>
              <w:t xml:space="preserve"> wijziging integrale verordening sociaal domein</w:t>
            </w:r>
          </w:p>
          <w:p w14:paraId="3CE98BF7" w14:textId="77777777" w:rsidR="00EA4DCF" w:rsidRDefault="00EA4DCF" w:rsidP="00854ED6">
            <w:pPr>
              <w:spacing w:after="0" w:line="240" w:lineRule="auto"/>
              <w:rPr>
                <w:b/>
                <w:sz w:val="20"/>
              </w:rPr>
            </w:pPr>
          </w:p>
          <w:p w14:paraId="25053F4B" w14:textId="138360CA" w:rsidR="00EA4DCF" w:rsidRDefault="00A924B5" w:rsidP="00854ED6">
            <w:pPr>
              <w:spacing w:after="0" w:line="240" w:lineRule="auto"/>
              <w:rPr>
                <w:bCs/>
                <w:sz w:val="20"/>
              </w:rPr>
            </w:pPr>
            <w:r>
              <w:rPr>
                <w:bCs/>
                <w:sz w:val="20"/>
              </w:rPr>
              <w:t xml:space="preserve">De klankbordgroep vond het logisch dat </w:t>
            </w:r>
            <w:r w:rsidR="00335C37">
              <w:rPr>
                <w:bCs/>
                <w:sz w:val="20"/>
              </w:rPr>
              <w:t xml:space="preserve">je maatwerkvoorziening alleen vervangen wordt indien het verlies niet aan de cliënt toe te rekenen is. </w:t>
            </w:r>
            <w:r w:rsidR="00484D97">
              <w:rPr>
                <w:bCs/>
                <w:sz w:val="20"/>
              </w:rPr>
              <w:t xml:space="preserve">De KBG heeft gevraagd of duidelijker omschreven kon </w:t>
            </w:r>
            <w:r w:rsidR="000A25FA">
              <w:rPr>
                <w:bCs/>
                <w:sz w:val="20"/>
              </w:rPr>
              <w:t xml:space="preserve">worden </w:t>
            </w:r>
            <w:r w:rsidR="00484D97">
              <w:rPr>
                <w:bCs/>
                <w:sz w:val="20"/>
              </w:rPr>
              <w:t xml:space="preserve">wanneer </w:t>
            </w:r>
            <w:r w:rsidR="00810853">
              <w:rPr>
                <w:bCs/>
                <w:sz w:val="20"/>
              </w:rPr>
              <w:t>het de schuld van de cliënt</w:t>
            </w:r>
            <w:r w:rsidR="00EC6BDB">
              <w:rPr>
                <w:bCs/>
                <w:sz w:val="20"/>
              </w:rPr>
              <w:t xml:space="preserve"> is en wanneer niet. </w:t>
            </w:r>
            <w:r w:rsidR="00053363">
              <w:rPr>
                <w:bCs/>
                <w:sz w:val="20"/>
              </w:rPr>
              <w:t>De gemeente heeft hierover aangegeven dat een Wmo-consulent dit beoordeel</w:t>
            </w:r>
            <w:r w:rsidR="00714EC2">
              <w:rPr>
                <w:bCs/>
                <w:sz w:val="20"/>
              </w:rPr>
              <w:t>t</w:t>
            </w:r>
            <w:r w:rsidR="00053363">
              <w:rPr>
                <w:bCs/>
                <w:sz w:val="20"/>
              </w:rPr>
              <w:t xml:space="preserve">. Er zal een gesprek zijn over de oorzaak. Als het niet geheel duidelijk is </w:t>
            </w:r>
            <w:r w:rsidR="00065B51">
              <w:rPr>
                <w:bCs/>
                <w:sz w:val="20"/>
              </w:rPr>
              <w:t xml:space="preserve">dan zal eerst een waarschuwing worden afgegeven. Bij herhaaldelijke schade zou het dan voor rekening van de cliënt </w:t>
            </w:r>
            <w:r w:rsidR="00C32AC6">
              <w:rPr>
                <w:bCs/>
                <w:sz w:val="20"/>
              </w:rPr>
              <w:t>zij</w:t>
            </w:r>
            <w:r w:rsidR="00065B51">
              <w:rPr>
                <w:bCs/>
                <w:sz w:val="20"/>
              </w:rPr>
              <w:t xml:space="preserve">n. </w:t>
            </w:r>
          </w:p>
          <w:p w14:paraId="76B3DCFB" w14:textId="77777777" w:rsidR="006C6F6A" w:rsidRDefault="006C6F6A" w:rsidP="00854ED6">
            <w:pPr>
              <w:spacing w:after="0" w:line="240" w:lineRule="auto"/>
              <w:rPr>
                <w:bCs/>
                <w:sz w:val="20"/>
              </w:rPr>
            </w:pPr>
          </w:p>
          <w:p w14:paraId="3A7EBB63" w14:textId="438B389E" w:rsidR="006C6F6A" w:rsidRDefault="006C6F6A" w:rsidP="00854ED6">
            <w:pPr>
              <w:spacing w:after="0" w:line="240" w:lineRule="auto"/>
              <w:rPr>
                <w:bCs/>
                <w:sz w:val="20"/>
              </w:rPr>
            </w:pPr>
            <w:r>
              <w:rPr>
                <w:bCs/>
                <w:sz w:val="20"/>
              </w:rPr>
              <w:t>Verder vroeg de KBG zich af wanneer iemand in aanmerking komt voor een financiële tegemoetkoming en waaro</w:t>
            </w:r>
            <w:r w:rsidR="00C9009C">
              <w:rPr>
                <w:bCs/>
                <w:sz w:val="20"/>
              </w:rPr>
              <w:t xml:space="preserve">m de financiële tegemoetkoming van eigen auto of taxi maximaal 540 euro is. </w:t>
            </w:r>
            <w:r>
              <w:rPr>
                <w:bCs/>
                <w:sz w:val="20"/>
              </w:rPr>
              <w:t xml:space="preserve"> </w:t>
            </w:r>
            <w:r w:rsidR="00E42DB2">
              <w:rPr>
                <w:bCs/>
                <w:sz w:val="20"/>
              </w:rPr>
              <w:t>De gemeente geeft aan dat de 540 euro al jaren een vast bedrag is</w:t>
            </w:r>
            <w:r w:rsidR="002B5094">
              <w:rPr>
                <w:bCs/>
                <w:sz w:val="20"/>
              </w:rPr>
              <w:t xml:space="preserve"> en dat dit gebaseerd is op bedragen die andere gemeenten verstrekken. Er zijn nog een paar mensen die deze voorziening ontvangen en </w:t>
            </w:r>
            <w:r w:rsidR="006D1EB3">
              <w:rPr>
                <w:bCs/>
                <w:sz w:val="20"/>
              </w:rPr>
              <w:t xml:space="preserve">deze voorziening wordt niet meer opnieuw afgegeven. </w:t>
            </w:r>
            <w:r w:rsidR="002C75E9">
              <w:rPr>
                <w:bCs/>
                <w:sz w:val="20"/>
              </w:rPr>
              <w:t xml:space="preserve">De gemeente heeft niet meer duidelijkheid gegeven of de financiële tegemoetkoming, dus dat moet nog een keer nagevraagd worden. </w:t>
            </w:r>
          </w:p>
          <w:p w14:paraId="2F7E523B" w14:textId="77777777" w:rsidR="00FF375D" w:rsidRDefault="00FF375D" w:rsidP="00854ED6">
            <w:pPr>
              <w:spacing w:after="0" w:line="240" w:lineRule="auto"/>
              <w:rPr>
                <w:bCs/>
                <w:sz w:val="20"/>
              </w:rPr>
            </w:pPr>
          </w:p>
          <w:p w14:paraId="62E05628" w14:textId="4902920F" w:rsidR="00FF375D" w:rsidRDefault="00FF375D" w:rsidP="00854ED6">
            <w:pPr>
              <w:spacing w:after="0" w:line="240" w:lineRule="auto"/>
              <w:rPr>
                <w:bCs/>
                <w:sz w:val="20"/>
              </w:rPr>
            </w:pPr>
            <w:r>
              <w:rPr>
                <w:bCs/>
                <w:sz w:val="20"/>
              </w:rPr>
              <w:t xml:space="preserve">Actie: Dick vraagt nogmaals na hoe het zit met de financiële tegemoetkoming. Waar is die voor en wanneer komt iemand hiervoor in aanmerking? </w:t>
            </w:r>
          </w:p>
          <w:p w14:paraId="6D1B6477" w14:textId="4990311B" w:rsidR="006D1EB3" w:rsidRPr="00A924B5" w:rsidRDefault="006D1EB3" w:rsidP="00854ED6">
            <w:pPr>
              <w:spacing w:after="0" w:line="240" w:lineRule="auto"/>
              <w:rPr>
                <w:bCs/>
                <w:sz w:val="20"/>
              </w:rPr>
            </w:pPr>
          </w:p>
        </w:tc>
      </w:tr>
      <w:tr w:rsidR="005B781D" w14:paraId="3D239755" w14:textId="77777777" w:rsidTr="00CF1B4B">
        <w:tc>
          <w:tcPr>
            <w:tcW w:w="1716" w:type="dxa"/>
          </w:tcPr>
          <w:p w14:paraId="4836BE44" w14:textId="4775A6B5" w:rsidR="005B781D" w:rsidRDefault="00486C22" w:rsidP="00CF1B4B">
            <w:pPr>
              <w:rPr>
                <w:b/>
                <w:noProof/>
                <w:lang w:eastAsia="nl-NL"/>
              </w:rPr>
            </w:pPr>
            <w:r>
              <w:rPr>
                <w:b/>
                <w:noProof/>
                <w:lang w:eastAsia="nl-NL"/>
              </w:rPr>
              <w:lastRenderedPageBreak/>
              <w:drawing>
                <wp:inline distT="0" distB="0" distL="0" distR="0" wp14:anchorId="47A0E9DB" wp14:editId="44713E73">
                  <wp:extent cx="944880" cy="944880"/>
                  <wp:effectExtent l="0" t="0" r="7620" b="7620"/>
                  <wp:docPr id="171203054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44880" cy="944880"/>
                          </a:xfrm>
                          <a:prstGeom prst="rect">
                            <a:avLst/>
                          </a:prstGeom>
                          <a:noFill/>
                        </pic:spPr>
                      </pic:pic>
                    </a:graphicData>
                  </a:graphic>
                </wp:inline>
              </w:drawing>
            </w:r>
          </w:p>
        </w:tc>
        <w:tc>
          <w:tcPr>
            <w:tcW w:w="12278" w:type="dxa"/>
          </w:tcPr>
          <w:p w14:paraId="31DF66EF" w14:textId="77777777" w:rsidR="00D944A5" w:rsidRDefault="003843F4" w:rsidP="00854ED6">
            <w:pPr>
              <w:spacing w:after="0" w:line="240" w:lineRule="auto"/>
              <w:rPr>
                <w:b/>
                <w:sz w:val="20"/>
              </w:rPr>
            </w:pPr>
            <w:r w:rsidRPr="003843F4">
              <w:rPr>
                <w:b/>
                <w:sz w:val="20"/>
              </w:rPr>
              <w:t>Reactie gemeente over ons advies over het besluit maatschappelijke ondersteuning</w:t>
            </w:r>
          </w:p>
          <w:p w14:paraId="63DC796A" w14:textId="77777777" w:rsidR="00853E2C" w:rsidRDefault="00853E2C" w:rsidP="00854ED6">
            <w:pPr>
              <w:spacing w:after="0" w:line="240" w:lineRule="auto"/>
              <w:rPr>
                <w:b/>
                <w:sz w:val="20"/>
              </w:rPr>
            </w:pPr>
          </w:p>
          <w:p w14:paraId="73229B94" w14:textId="3DF86704" w:rsidR="00853E2C" w:rsidRDefault="002F4217" w:rsidP="00854ED6">
            <w:pPr>
              <w:spacing w:after="0" w:line="240" w:lineRule="auto"/>
              <w:rPr>
                <w:bCs/>
                <w:sz w:val="20"/>
              </w:rPr>
            </w:pPr>
            <w:r>
              <w:rPr>
                <w:bCs/>
                <w:sz w:val="20"/>
              </w:rPr>
              <w:t xml:space="preserve">De klankbordgroep heeft gevraagd of er een uitzondering gemaakt zou kunnen worden voor het schoonmaken van de buitenkant. </w:t>
            </w:r>
            <w:r w:rsidR="006004E0">
              <w:rPr>
                <w:bCs/>
                <w:sz w:val="20"/>
              </w:rPr>
              <w:t xml:space="preserve">Dit advies neemt de gemeente niet over. Schoonmaken van de buitenruimte is algemeen gebruikelijk en </w:t>
            </w:r>
            <w:r w:rsidR="0044787C">
              <w:rPr>
                <w:bCs/>
                <w:sz w:val="20"/>
              </w:rPr>
              <w:t>kan middels een reguliere glazenwasser geregeld worden. De KBG geeft aan dat daar natuurlijk wel (hoge) kosten aan kunnen zitten</w:t>
            </w:r>
            <w:r w:rsidR="00833DDA">
              <w:rPr>
                <w:bCs/>
                <w:sz w:val="20"/>
              </w:rPr>
              <w:t xml:space="preserve"> en dat het de vraag is of iedereen dat kan betalen. </w:t>
            </w:r>
          </w:p>
          <w:p w14:paraId="43B8595B" w14:textId="77777777" w:rsidR="00D6033A" w:rsidRDefault="00D6033A" w:rsidP="00854ED6">
            <w:pPr>
              <w:spacing w:after="0" w:line="240" w:lineRule="auto"/>
              <w:rPr>
                <w:bCs/>
                <w:sz w:val="20"/>
              </w:rPr>
            </w:pPr>
          </w:p>
          <w:p w14:paraId="3A08DDDA" w14:textId="7BFF347A" w:rsidR="00D6033A" w:rsidRDefault="00D6033A" w:rsidP="00854ED6">
            <w:pPr>
              <w:spacing w:after="0" w:line="240" w:lineRule="auto"/>
              <w:rPr>
                <w:bCs/>
                <w:sz w:val="20"/>
              </w:rPr>
            </w:pPr>
            <w:r>
              <w:rPr>
                <w:bCs/>
                <w:sz w:val="20"/>
              </w:rPr>
              <w:t>Verder vroeg de KBG</w:t>
            </w:r>
            <w:r w:rsidR="0058683E">
              <w:rPr>
                <w:bCs/>
                <w:sz w:val="20"/>
              </w:rPr>
              <w:t xml:space="preserve"> wat er met de ruimtes die minder gebruikt worden en die iemand echt niet zelf schoon kan houden</w:t>
            </w:r>
            <w:r w:rsidR="004B1913">
              <w:rPr>
                <w:bCs/>
                <w:sz w:val="20"/>
              </w:rPr>
              <w:t xml:space="preserve"> gebeurd om te voorkomen dat die vervuilen. </w:t>
            </w:r>
            <w:r w:rsidR="00E21621">
              <w:rPr>
                <w:bCs/>
                <w:sz w:val="20"/>
              </w:rPr>
              <w:t>De gemeente geeft aan dat zij zich hierbij houden aan het NHM normenkader</w:t>
            </w:r>
            <w:r w:rsidR="003D6CF5">
              <w:rPr>
                <w:bCs/>
                <w:sz w:val="20"/>
              </w:rPr>
              <w:t xml:space="preserve">. In het artikel gaan ze hier naar verwijzen. </w:t>
            </w:r>
            <w:r w:rsidR="005C38BF">
              <w:rPr>
                <w:bCs/>
                <w:sz w:val="20"/>
              </w:rPr>
              <w:t xml:space="preserve">Bijna alles valt wel onder belangrijkste ruimtes. </w:t>
            </w:r>
          </w:p>
          <w:p w14:paraId="3D232D8B" w14:textId="77777777" w:rsidR="004B1913" w:rsidRDefault="004B1913" w:rsidP="00854ED6">
            <w:pPr>
              <w:spacing w:after="0" w:line="240" w:lineRule="auto"/>
              <w:rPr>
                <w:bCs/>
                <w:sz w:val="20"/>
              </w:rPr>
            </w:pPr>
          </w:p>
          <w:p w14:paraId="19507EDE" w14:textId="77777777" w:rsidR="004B1913" w:rsidRDefault="00091CB9" w:rsidP="00854ED6">
            <w:pPr>
              <w:spacing w:after="0" w:line="240" w:lineRule="auto"/>
              <w:rPr>
                <w:bCs/>
                <w:sz w:val="20"/>
              </w:rPr>
            </w:pPr>
            <w:r>
              <w:rPr>
                <w:bCs/>
                <w:sz w:val="20"/>
              </w:rPr>
              <w:t>De KBG vond dat het teveel van mantelzorgers gevraagd is om iemand te brengen naar en halen van dagbesteding om</w:t>
            </w:r>
            <w:r w:rsidR="002F2FFA">
              <w:rPr>
                <w:bCs/>
                <w:sz w:val="20"/>
              </w:rPr>
              <w:t xml:space="preserve">dat zij vaak al veel op hun bordje hebben. Vroegen zich verder af </w:t>
            </w:r>
            <w:r w:rsidR="008D1017">
              <w:rPr>
                <w:bCs/>
                <w:sz w:val="20"/>
              </w:rPr>
              <w:t xml:space="preserve">of er, als een mantelzorger wel kan brengen en halen, ruimte is voor een </w:t>
            </w:r>
            <w:r w:rsidR="00F03794">
              <w:rPr>
                <w:bCs/>
                <w:sz w:val="20"/>
              </w:rPr>
              <w:t>financiële</w:t>
            </w:r>
            <w:r w:rsidR="008D1017">
              <w:rPr>
                <w:bCs/>
                <w:sz w:val="20"/>
              </w:rPr>
              <w:t xml:space="preserve"> vergoeding. </w:t>
            </w:r>
            <w:r w:rsidR="00B75DFA">
              <w:rPr>
                <w:bCs/>
                <w:sz w:val="20"/>
              </w:rPr>
              <w:t xml:space="preserve">De gemeente geeft aan dat in de Integrale </w:t>
            </w:r>
            <w:r w:rsidR="00247E39">
              <w:rPr>
                <w:bCs/>
                <w:sz w:val="20"/>
              </w:rPr>
              <w:t xml:space="preserve">Verordening Sociaal Domein en in de wettekst van de Wmo2015 wordt aangegeven </w:t>
            </w:r>
            <w:r w:rsidR="001F4A19">
              <w:rPr>
                <w:bCs/>
                <w:sz w:val="20"/>
              </w:rPr>
              <w:t>dat een maatwerkvoorziening pas wordt toegekend als een inwoner niet op eigen kracht, met gebruikelijke hulp, met mantelzorg of met hulp van andere personen uit zijn sociale netwerk voldoende zelfredzaam is of in staat tot participatie.</w:t>
            </w:r>
            <w:r w:rsidR="00C42DDC">
              <w:rPr>
                <w:bCs/>
                <w:sz w:val="20"/>
              </w:rPr>
              <w:t xml:space="preserve"> Dat geldt dus ook voor vervoer naar dagbesteding. Er is geen antwoord gegeven op de vraag of een financiële </w:t>
            </w:r>
            <w:r w:rsidR="00017D83">
              <w:rPr>
                <w:bCs/>
                <w:sz w:val="20"/>
              </w:rPr>
              <w:t xml:space="preserve">tegemoetkoming mogelijk is. </w:t>
            </w:r>
          </w:p>
          <w:p w14:paraId="1CD0832C" w14:textId="77777777" w:rsidR="00017D83" w:rsidRDefault="00017D83" w:rsidP="00854ED6">
            <w:pPr>
              <w:spacing w:after="0" w:line="240" w:lineRule="auto"/>
              <w:rPr>
                <w:bCs/>
                <w:sz w:val="20"/>
              </w:rPr>
            </w:pPr>
          </w:p>
          <w:p w14:paraId="01592CC5" w14:textId="190FD07B" w:rsidR="00017D83" w:rsidRDefault="00017D83" w:rsidP="00854ED6">
            <w:pPr>
              <w:spacing w:after="0" w:line="240" w:lineRule="auto"/>
              <w:rPr>
                <w:bCs/>
                <w:sz w:val="20"/>
              </w:rPr>
            </w:pPr>
            <w:r>
              <w:rPr>
                <w:bCs/>
                <w:sz w:val="20"/>
              </w:rPr>
              <w:t xml:space="preserve">Actie: Dick vraagt nog na of mantelzorgers een financiële tegemoetkoming zouden kunnen krijgen voor het vervoer van en naar dagbesteding. </w:t>
            </w:r>
            <w:r w:rsidR="00D32FB9">
              <w:rPr>
                <w:bCs/>
                <w:sz w:val="20"/>
              </w:rPr>
              <w:t xml:space="preserve">De KBG vroeg zich ook af of, als je wel een mantelzorger hebt die kan brengen en halen, er </w:t>
            </w:r>
            <w:r w:rsidR="00454660">
              <w:rPr>
                <w:bCs/>
                <w:sz w:val="20"/>
              </w:rPr>
              <w:t>een tijdelijke voorziening mogelijk is als de mantelzorger op vakantie is, of ziek is. En hoe streng gekeken wordt naar de mogelijkheid van mantelzorg. Wordt alleen gevraagd of er iemand is die dit kan doen of wordt het familie min of meer opgedrongen.</w:t>
            </w:r>
          </w:p>
          <w:p w14:paraId="772E0FDD" w14:textId="5675DA8B" w:rsidR="00017D83" w:rsidRPr="002F4217" w:rsidRDefault="00017D83" w:rsidP="00854ED6">
            <w:pPr>
              <w:spacing w:after="0" w:line="240" w:lineRule="auto"/>
              <w:rPr>
                <w:bCs/>
                <w:sz w:val="20"/>
              </w:rPr>
            </w:pPr>
          </w:p>
        </w:tc>
      </w:tr>
      <w:tr w:rsidR="003843F4" w14:paraId="5A63B616" w14:textId="77777777" w:rsidTr="00CF1B4B">
        <w:tc>
          <w:tcPr>
            <w:tcW w:w="1716" w:type="dxa"/>
          </w:tcPr>
          <w:p w14:paraId="1E0672FB" w14:textId="619CA96D" w:rsidR="003843F4" w:rsidRDefault="003843F4" w:rsidP="00CF1B4B">
            <w:pPr>
              <w:rPr>
                <w:b/>
                <w:noProof/>
                <w:lang w:eastAsia="nl-NL"/>
              </w:rPr>
            </w:pPr>
            <w:r>
              <w:rPr>
                <w:b/>
                <w:noProof/>
                <w:lang w:eastAsia="nl-NL"/>
              </w:rPr>
              <w:drawing>
                <wp:inline distT="0" distB="0" distL="0" distR="0" wp14:anchorId="763B0844" wp14:editId="35ED09C5">
                  <wp:extent cx="944880" cy="944880"/>
                  <wp:effectExtent l="0" t="0" r="7620" b="7620"/>
                  <wp:docPr id="107295467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44880" cy="944880"/>
                          </a:xfrm>
                          <a:prstGeom prst="rect">
                            <a:avLst/>
                          </a:prstGeom>
                          <a:noFill/>
                        </pic:spPr>
                      </pic:pic>
                    </a:graphicData>
                  </a:graphic>
                </wp:inline>
              </w:drawing>
            </w:r>
          </w:p>
        </w:tc>
        <w:tc>
          <w:tcPr>
            <w:tcW w:w="12278" w:type="dxa"/>
          </w:tcPr>
          <w:p w14:paraId="7D04D300" w14:textId="77777777" w:rsidR="003843F4" w:rsidRDefault="007206A4" w:rsidP="00854ED6">
            <w:pPr>
              <w:spacing w:after="0" w:line="240" w:lineRule="auto"/>
              <w:rPr>
                <w:b/>
                <w:sz w:val="20"/>
              </w:rPr>
            </w:pPr>
            <w:r>
              <w:rPr>
                <w:b/>
                <w:sz w:val="20"/>
              </w:rPr>
              <w:t xml:space="preserve">Gehandicaptenparkeerkaart </w:t>
            </w:r>
          </w:p>
          <w:p w14:paraId="02CE62AC" w14:textId="77777777" w:rsidR="00DC4842" w:rsidRDefault="00DC4842" w:rsidP="00854ED6">
            <w:pPr>
              <w:spacing w:after="0" w:line="240" w:lineRule="auto"/>
              <w:rPr>
                <w:b/>
                <w:sz w:val="20"/>
              </w:rPr>
            </w:pPr>
          </w:p>
          <w:p w14:paraId="59F7B6AD" w14:textId="77777777" w:rsidR="00DC4842" w:rsidRDefault="00DC4842" w:rsidP="00854ED6">
            <w:pPr>
              <w:spacing w:after="0" w:line="240" w:lineRule="auto"/>
              <w:rPr>
                <w:bCs/>
                <w:sz w:val="20"/>
              </w:rPr>
            </w:pPr>
            <w:r>
              <w:rPr>
                <w:bCs/>
                <w:sz w:val="20"/>
              </w:rPr>
              <w:t>Eindhoven werkt al met de nieuwe app</w:t>
            </w:r>
            <w:r w:rsidR="00DB2B6B">
              <w:rPr>
                <w:bCs/>
                <w:sz w:val="20"/>
              </w:rPr>
              <w:t xml:space="preserve"> en heeft punten doorgegeven waar zij tegenaan liepen. Fijn dat de gemeente Veenendaal deze al heeft ontvangen en hier dus vooraf al iets mee kan doen. </w:t>
            </w:r>
          </w:p>
          <w:p w14:paraId="01B1CEA9" w14:textId="77777777" w:rsidR="00DF7357" w:rsidRDefault="00DF7357" w:rsidP="00854ED6">
            <w:pPr>
              <w:spacing w:after="0" w:line="240" w:lineRule="auto"/>
              <w:rPr>
                <w:bCs/>
                <w:sz w:val="20"/>
              </w:rPr>
            </w:pPr>
            <w:r>
              <w:rPr>
                <w:bCs/>
                <w:sz w:val="20"/>
              </w:rPr>
              <w:t xml:space="preserve">Dick geeft aan dat in Veenendaal de gehandicaptenparkeerkaart ook gewoon blijft. </w:t>
            </w:r>
          </w:p>
          <w:p w14:paraId="1DB26A32" w14:textId="77777777" w:rsidR="005E6779" w:rsidRDefault="005E6779" w:rsidP="00854ED6">
            <w:pPr>
              <w:spacing w:after="0" w:line="240" w:lineRule="auto"/>
              <w:rPr>
                <w:bCs/>
                <w:sz w:val="20"/>
              </w:rPr>
            </w:pPr>
            <w:r>
              <w:rPr>
                <w:bCs/>
                <w:sz w:val="20"/>
              </w:rPr>
              <w:t xml:space="preserve">Voor de </w:t>
            </w:r>
            <w:r w:rsidR="00DA276F">
              <w:rPr>
                <w:bCs/>
                <w:sz w:val="20"/>
              </w:rPr>
              <w:t xml:space="preserve">app er komt zal er nog een keer overleg zijn met het Wmo-forum. Bert vindt het leuk om hierin mee te denken. </w:t>
            </w:r>
          </w:p>
          <w:p w14:paraId="7875CDC3" w14:textId="767727F4" w:rsidR="00DA276F" w:rsidRPr="00DC4842" w:rsidRDefault="00D02FA3" w:rsidP="00854ED6">
            <w:pPr>
              <w:spacing w:after="0" w:line="240" w:lineRule="auto"/>
              <w:rPr>
                <w:bCs/>
                <w:sz w:val="20"/>
              </w:rPr>
            </w:pPr>
            <w:r>
              <w:rPr>
                <w:bCs/>
                <w:sz w:val="20"/>
              </w:rPr>
              <w:t xml:space="preserve">Nico </w:t>
            </w:r>
            <w:r w:rsidR="000317F9">
              <w:rPr>
                <w:bCs/>
                <w:sz w:val="20"/>
              </w:rPr>
              <w:t>vraagt zich af hoe het met de brommobiel zit</w:t>
            </w:r>
            <w:r w:rsidR="00593727">
              <w:rPr>
                <w:bCs/>
                <w:sz w:val="20"/>
              </w:rPr>
              <w:t xml:space="preserve">. Die heeft alleen een kenteken aan de achterkant. Hoe gaat de scanauto hiermee om. </w:t>
            </w:r>
            <w:r w:rsidR="00152526">
              <w:rPr>
                <w:bCs/>
                <w:sz w:val="20"/>
              </w:rPr>
              <w:t xml:space="preserve">We hebben dit eerder besproken en gaan nazoeken in de notulen wat het antwoord hierop is. </w:t>
            </w:r>
          </w:p>
        </w:tc>
      </w:tr>
      <w:tr w:rsidR="003843F4" w14:paraId="5D14D181" w14:textId="77777777" w:rsidTr="00CF1B4B">
        <w:tc>
          <w:tcPr>
            <w:tcW w:w="1716" w:type="dxa"/>
          </w:tcPr>
          <w:p w14:paraId="60A8A2A7" w14:textId="4F78C4D2" w:rsidR="003843F4" w:rsidRDefault="003843F4" w:rsidP="00CF1B4B">
            <w:pPr>
              <w:rPr>
                <w:b/>
                <w:noProof/>
                <w:lang w:eastAsia="nl-NL"/>
              </w:rPr>
            </w:pPr>
            <w:r>
              <w:rPr>
                <w:b/>
                <w:noProof/>
                <w:lang w:eastAsia="nl-NL"/>
              </w:rPr>
              <w:lastRenderedPageBreak/>
              <w:drawing>
                <wp:inline distT="0" distB="0" distL="0" distR="0" wp14:anchorId="67A946DA" wp14:editId="4FFD9CE4">
                  <wp:extent cx="944880" cy="944880"/>
                  <wp:effectExtent l="0" t="0" r="7620" b="7620"/>
                  <wp:docPr id="1030365995"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44880" cy="944880"/>
                          </a:xfrm>
                          <a:prstGeom prst="rect">
                            <a:avLst/>
                          </a:prstGeom>
                          <a:noFill/>
                        </pic:spPr>
                      </pic:pic>
                    </a:graphicData>
                  </a:graphic>
                </wp:inline>
              </w:drawing>
            </w:r>
          </w:p>
        </w:tc>
        <w:tc>
          <w:tcPr>
            <w:tcW w:w="12278" w:type="dxa"/>
          </w:tcPr>
          <w:p w14:paraId="47B0C7C7" w14:textId="77777777" w:rsidR="003843F4" w:rsidRDefault="007206A4" w:rsidP="00854ED6">
            <w:pPr>
              <w:spacing w:after="0" w:line="240" w:lineRule="auto"/>
              <w:rPr>
                <w:b/>
                <w:sz w:val="20"/>
              </w:rPr>
            </w:pPr>
            <w:r>
              <w:rPr>
                <w:b/>
                <w:sz w:val="20"/>
              </w:rPr>
              <w:t xml:space="preserve">Vraagwijzer vervoer </w:t>
            </w:r>
          </w:p>
          <w:p w14:paraId="15C03A4B" w14:textId="77777777" w:rsidR="002B1068" w:rsidRDefault="002B1068" w:rsidP="00854ED6">
            <w:pPr>
              <w:spacing w:after="0" w:line="240" w:lineRule="auto"/>
              <w:rPr>
                <w:b/>
                <w:sz w:val="20"/>
              </w:rPr>
            </w:pPr>
          </w:p>
          <w:p w14:paraId="4074D4CF" w14:textId="727AACEF" w:rsidR="002B1068" w:rsidRPr="002B1068" w:rsidRDefault="002B1068" w:rsidP="00854ED6">
            <w:pPr>
              <w:spacing w:after="0" w:line="240" w:lineRule="auto"/>
              <w:rPr>
                <w:bCs/>
                <w:sz w:val="20"/>
              </w:rPr>
            </w:pPr>
            <w:r>
              <w:rPr>
                <w:bCs/>
                <w:sz w:val="20"/>
              </w:rPr>
              <w:t xml:space="preserve">De KBG heeft 13 punten doorgegeven en de gemeenteambtenaren waren hier heel erg blij mee. </w:t>
            </w:r>
            <w:r w:rsidR="001B31F3">
              <w:rPr>
                <w:bCs/>
                <w:sz w:val="20"/>
              </w:rPr>
              <w:t xml:space="preserve">Ze gaan de vraagwijzer aanpassen </w:t>
            </w:r>
            <w:r w:rsidR="00B30AD2">
              <w:rPr>
                <w:bCs/>
                <w:sz w:val="20"/>
              </w:rPr>
              <w:t xml:space="preserve">naar onze tips zodat deze weer een stukje beter wordt. De vraagwijzer is extra en niet in plaats van een Wmo melding of contact met de Wmo. </w:t>
            </w:r>
          </w:p>
        </w:tc>
      </w:tr>
      <w:tr w:rsidR="007206A4" w14:paraId="1F29F018" w14:textId="77777777" w:rsidTr="00CF1B4B">
        <w:tc>
          <w:tcPr>
            <w:tcW w:w="1716" w:type="dxa"/>
          </w:tcPr>
          <w:p w14:paraId="253D2350" w14:textId="0D339C9C" w:rsidR="007206A4" w:rsidRDefault="00D8097E" w:rsidP="00CF1B4B">
            <w:pPr>
              <w:rPr>
                <w:b/>
                <w:noProof/>
                <w:lang w:eastAsia="nl-NL"/>
              </w:rPr>
            </w:pPr>
            <w:r>
              <w:rPr>
                <w:b/>
                <w:noProof/>
                <w:lang w:eastAsia="nl-NL"/>
              </w:rPr>
              <w:drawing>
                <wp:inline distT="0" distB="0" distL="0" distR="0" wp14:anchorId="5AC8A7D1" wp14:editId="08CF210D">
                  <wp:extent cx="944880" cy="944880"/>
                  <wp:effectExtent l="0" t="0" r="7620" b="7620"/>
                  <wp:docPr id="1481759500"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44880" cy="944880"/>
                          </a:xfrm>
                          <a:prstGeom prst="rect">
                            <a:avLst/>
                          </a:prstGeom>
                          <a:noFill/>
                        </pic:spPr>
                      </pic:pic>
                    </a:graphicData>
                  </a:graphic>
                </wp:inline>
              </w:drawing>
            </w:r>
          </w:p>
        </w:tc>
        <w:tc>
          <w:tcPr>
            <w:tcW w:w="12278" w:type="dxa"/>
          </w:tcPr>
          <w:p w14:paraId="29F7347F" w14:textId="77777777" w:rsidR="007206A4" w:rsidRDefault="007206A4" w:rsidP="00854ED6">
            <w:pPr>
              <w:spacing w:after="0" w:line="240" w:lineRule="auto"/>
              <w:rPr>
                <w:b/>
                <w:sz w:val="20"/>
              </w:rPr>
            </w:pPr>
            <w:r>
              <w:rPr>
                <w:b/>
                <w:sz w:val="20"/>
              </w:rPr>
              <w:t>Bezwaar Wmo</w:t>
            </w:r>
          </w:p>
          <w:p w14:paraId="3580898F" w14:textId="00A62B98" w:rsidR="008D5C70" w:rsidRPr="008D5C70" w:rsidRDefault="008D5C70" w:rsidP="008D5C70">
            <w:pPr>
              <w:rPr>
                <w:sz w:val="20"/>
              </w:rPr>
            </w:pPr>
            <w:r>
              <w:rPr>
                <w:sz w:val="20"/>
              </w:rPr>
              <w:br/>
              <w:t xml:space="preserve">Het valt op dat veel bezwaren gaan over de </w:t>
            </w:r>
            <w:r w:rsidR="006A6276">
              <w:rPr>
                <w:sz w:val="20"/>
              </w:rPr>
              <w:t>gehandicaptenparkeerkaart</w:t>
            </w:r>
            <w:r>
              <w:rPr>
                <w:sz w:val="20"/>
              </w:rPr>
              <w:t xml:space="preserve">. Fijn dat veel bezwaren uiteindelijk toch voorkomen konden worden door een gesprek. </w:t>
            </w:r>
          </w:p>
        </w:tc>
      </w:tr>
      <w:tr w:rsidR="00EE476A" w14:paraId="5D78F90C" w14:textId="77777777" w:rsidTr="00CF1B4B">
        <w:tc>
          <w:tcPr>
            <w:tcW w:w="1716" w:type="dxa"/>
          </w:tcPr>
          <w:p w14:paraId="77E5ED23" w14:textId="6BDA3C47" w:rsidR="00EE476A" w:rsidRDefault="00EE476A" w:rsidP="00CF1B4B">
            <w:pPr>
              <w:rPr>
                <w:noProof/>
                <w:lang w:eastAsia="nl-NL"/>
              </w:rPr>
            </w:pPr>
            <w:r>
              <w:rPr>
                <w:noProof/>
                <w:lang w:eastAsia="nl-NL"/>
              </w:rPr>
              <w:drawing>
                <wp:inline distT="0" distB="0" distL="0" distR="0" wp14:anchorId="2E477218" wp14:editId="35BF925D">
                  <wp:extent cx="942975" cy="942975"/>
                  <wp:effectExtent l="0" t="0" r="9525" b="9525"/>
                  <wp:docPr id="963923856" name="Afbeelding 963923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42975" cy="942975"/>
                          </a:xfrm>
                          <a:prstGeom prst="rect">
                            <a:avLst/>
                          </a:prstGeom>
                        </pic:spPr>
                      </pic:pic>
                    </a:graphicData>
                  </a:graphic>
                </wp:inline>
              </w:drawing>
            </w:r>
          </w:p>
        </w:tc>
        <w:tc>
          <w:tcPr>
            <w:tcW w:w="12278" w:type="dxa"/>
          </w:tcPr>
          <w:p w14:paraId="7BAB2873" w14:textId="77777777" w:rsidR="00394970" w:rsidRDefault="007B2CCC" w:rsidP="007B2CCC">
            <w:pPr>
              <w:rPr>
                <w:rFonts w:cs="Arial"/>
                <w:b/>
                <w:bCs/>
                <w:sz w:val="20"/>
              </w:rPr>
            </w:pPr>
            <w:r w:rsidRPr="007B2CCC">
              <w:rPr>
                <w:rFonts w:cs="Arial"/>
                <w:b/>
                <w:bCs/>
                <w:sz w:val="20"/>
              </w:rPr>
              <w:t>Rondvraag</w:t>
            </w:r>
          </w:p>
          <w:p w14:paraId="4AC75E49" w14:textId="119DCFA1" w:rsidR="00CA5245" w:rsidRPr="00CA5245" w:rsidRDefault="00CA5245" w:rsidP="007B2CCC">
            <w:pPr>
              <w:rPr>
                <w:rFonts w:cs="Arial"/>
                <w:sz w:val="20"/>
              </w:rPr>
            </w:pPr>
            <w:r>
              <w:rPr>
                <w:rFonts w:cs="Arial"/>
                <w:sz w:val="20"/>
              </w:rPr>
              <w:t>20 juni hebben we ons uitje. We gaan bowlen van 17.00 tot 18.00</w:t>
            </w:r>
            <w:r w:rsidR="00DD1D24">
              <w:rPr>
                <w:rFonts w:cs="Arial"/>
                <w:sz w:val="20"/>
              </w:rPr>
              <w:t xml:space="preserve"> en daarna eten tussen 18.00 en 20.00. Graag allemaal rond 16.45 aanwezig bij de Maxx</w:t>
            </w:r>
          </w:p>
        </w:tc>
      </w:tr>
    </w:tbl>
    <w:p w14:paraId="5638B9AC" w14:textId="4A731604" w:rsidR="00226CEA" w:rsidRPr="00411818" w:rsidRDefault="00226CEA" w:rsidP="00EC5162">
      <w:pPr>
        <w:rPr>
          <w:rFonts w:cs="Arial"/>
          <w:sz w:val="20"/>
        </w:rPr>
      </w:pPr>
    </w:p>
    <w:sectPr w:rsidR="00226CEA" w:rsidRPr="00411818" w:rsidSect="0064399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9B2F4" w14:textId="77777777" w:rsidR="006C1E29" w:rsidRDefault="006C1E29" w:rsidP="00EC5162">
      <w:pPr>
        <w:spacing w:after="0" w:line="240" w:lineRule="auto"/>
      </w:pPr>
      <w:r>
        <w:separator/>
      </w:r>
    </w:p>
  </w:endnote>
  <w:endnote w:type="continuationSeparator" w:id="0">
    <w:p w14:paraId="1D2DCCF3" w14:textId="77777777" w:rsidR="006C1E29" w:rsidRDefault="006C1E29" w:rsidP="00EC5162">
      <w:pPr>
        <w:spacing w:after="0" w:line="240" w:lineRule="auto"/>
      </w:pPr>
      <w:r>
        <w:continuationSeparator/>
      </w:r>
    </w:p>
  </w:endnote>
  <w:endnote w:type="continuationNotice" w:id="1">
    <w:p w14:paraId="36026EB4" w14:textId="77777777" w:rsidR="006C1E29" w:rsidRDefault="006C1E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9A579" w14:textId="77777777" w:rsidR="006C1E29" w:rsidRDefault="006C1E29" w:rsidP="00EC5162">
      <w:pPr>
        <w:spacing w:after="0" w:line="240" w:lineRule="auto"/>
      </w:pPr>
      <w:r>
        <w:separator/>
      </w:r>
    </w:p>
  </w:footnote>
  <w:footnote w:type="continuationSeparator" w:id="0">
    <w:p w14:paraId="15CEFF99" w14:textId="77777777" w:rsidR="006C1E29" w:rsidRDefault="006C1E29" w:rsidP="00EC5162">
      <w:pPr>
        <w:spacing w:after="0" w:line="240" w:lineRule="auto"/>
      </w:pPr>
      <w:r>
        <w:continuationSeparator/>
      </w:r>
    </w:p>
  </w:footnote>
  <w:footnote w:type="continuationNotice" w:id="1">
    <w:p w14:paraId="761129B3" w14:textId="77777777" w:rsidR="006C1E29" w:rsidRDefault="006C1E2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6747"/>
    <w:multiLevelType w:val="hybridMultilevel"/>
    <w:tmpl w:val="A3940102"/>
    <w:lvl w:ilvl="0" w:tplc="160E5542">
      <w:start w:val="1"/>
      <w:numFmt w:val="bullet"/>
      <w:lvlText w:val=""/>
      <w:lvlJc w:val="left"/>
      <w:pPr>
        <w:ind w:left="720" w:hanging="360"/>
      </w:pPr>
      <w:rPr>
        <w:rFonts w:ascii="Symbol" w:hAnsi="Symbol" w:hint="default"/>
      </w:rPr>
    </w:lvl>
    <w:lvl w:ilvl="1" w:tplc="38487AFE">
      <w:start w:val="1"/>
      <w:numFmt w:val="bullet"/>
      <w:lvlText w:val="o"/>
      <w:lvlJc w:val="left"/>
      <w:pPr>
        <w:ind w:left="1440" w:hanging="360"/>
      </w:pPr>
      <w:rPr>
        <w:rFonts w:ascii="Courier New" w:hAnsi="Courier New" w:hint="default"/>
      </w:rPr>
    </w:lvl>
    <w:lvl w:ilvl="2" w:tplc="E0FEFDF2">
      <w:start w:val="1"/>
      <w:numFmt w:val="bullet"/>
      <w:lvlText w:val=""/>
      <w:lvlJc w:val="left"/>
      <w:pPr>
        <w:ind w:left="2160" w:hanging="360"/>
      </w:pPr>
      <w:rPr>
        <w:rFonts w:ascii="Wingdings" w:hAnsi="Wingdings" w:hint="default"/>
      </w:rPr>
    </w:lvl>
    <w:lvl w:ilvl="3" w:tplc="C8F8691E">
      <w:start w:val="1"/>
      <w:numFmt w:val="bullet"/>
      <w:lvlText w:val=""/>
      <w:lvlJc w:val="left"/>
      <w:pPr>
        <w:ind w:left="2880" w:hanging="360"/>
      </w:pPr>
      <w:rPr>
        <w:rFonts w:ascii="Symbol" w:hAnsi="Symbol" w:hint="default"/>
      </w:rPr>
    </w:lvl>
    <w:lvl w:ilvl="4" w:tplc="0F3CDDEE">
      <w:start w:val="1"/>
      <w:numFmt w:val="bullet"/>
      <w:lvlText w:val="o"/>
      <w:lvlJc w:val="left"/>
      <w:pPr>
        <w:ind w:left="3600" w:hanging="360"/>
      </w:pPr>
      <w:rPr>
        <w:rFonts w:ascii="Courier New" w:hAnsi="Courier New" w:hint="default"/>
      </w:rPr>
    </w:lvl>
    <w:lvl w:ilvl="5" w:tplc="7B7A5C26">
      <w:start w:val="1"/>
      <w:numFmt w:val="bullet"/>
      <w:lvlText w:val=""/>
      <w:lvlJc w:val="left"/>
      <w:pPr>
        <w:ind w:left="4320" w:hanging="360"/>
      </w:pPr>
      <w:rPr>
        <w:rFonts w:ascii="Wingdings" w:hAnsi="Wingdings" w:hint="default"/>
      </w:rPr>
    </w:lvl>
    <w:lvl w:ilvl="6" w:tplc="9716CA4C">
      <w:start w:val="1"/>
      <w:numFmt w:val="bullet"/>
      <w:lvlText w:val=""/>
      <w:lvlJc w:val="left"/>
      <w:pPr>
        <w:ind w:left="5040" w:hanging="360"/>
      </w:pPr>
      <w:rPr>
        <w:rFonts w:ascii="Symbol" w:hAnsi="Symbol" w:hint="default"/>
      </w:rPr>
    </w:lvl>
    <w:lvl w:ilvl="7" w:tplc="6AC0E96E">
      <w:start w:val="1"/>
      <w:numFmt w:val="bullet"/>
      <w:lvlText w:val="o"/>
      <w:lvlJc w:val="left"/>
      <w:pPr>
        <w:ind w:left="5760" w:hanging="360"/>
      </w:pPr>
      <w:rPr>
        <w:rFonts w:ascii="Courier New" w:hAnsi="Courier New" w:hint="default"/>
      </w:rPr>
    </w:lvl>
    <w:lvl w:ilvl="8" w:tplc="C9DA38C6">
      <w:start w:val="1"/>
      <w:numFmt w:val="bullet"/>
      <w:lvlText w:val=""/>
      <w:lvlJc w:val="left"/>
      <w:pPr>
        <w:ind w:left="6480" w:hanging="360"/>
      </w:pPr>
      <w:rPr>
        <w:rFonts w:ascii="Wingdings" w:hAnsi="Wingdings" w:hint="default"/>
      </w:rPr>
    </w:lvl>
  </w:abstractNum>
  <w:abstractNum w:abstractNumId="1" w15:restartNumberingAfterBreak="0">
    <w:nsid w:val="09E36FA7"/>
    <w:multiLevelType w:val="hybridMultilevel"/>
    <w:tmpl w:val="66BE1662"/>
    <w:lvl w:ilvl="0" w:tplc="B0B0F414">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917E7B"/>
    <w:multiLevelType w:val="hybridMultilevel"/>
    <w:tmpl w:val="1A34A7C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58F525D"/>
    <w:multiLevelType w:val="hybridMultilevel"/>
    <w:tmpl w:val="C3F40EF0"/>
    <w:lvl w:ilvl="0" w:tplc="C2BADD2E">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7EB45B8"/>
    <w:multiLevelType w:val="hybridMultilevel"/>
    <w:tmpl w:val="C39A687C"/>
    <w:lvl w:ilvl="0" w:tplc="DDEE723C">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D2C5568"/>
    <w:multiLevelType w:val="hybridMultilevel"/>
    <w:tmpl w:val="00D43234"/>
    <w:lvl w:ilvl="0" w:tplc="3FF2983E">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3B50EAC"/>
    <w:multiLevelType w:val="hybridMultilevel"/>
    <w:tmpl w:val="98988F98"/>
    <w:lvl w:ilvl="0" w:tplc="945E72F4">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25950B79"/>
    <w:multiLevelType w:val="hybridMultilevel"/>
    <w:tmpl w:val="0366B770"/>
    <w:lvl w:ilvl="0" w:tplc="24AC3344">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25D21FDA"/>
    <w:multiLevelType w:val="hybridMultilevel"/>
    <w:tmpl w:val="8926EF70"/>
    <w:lvl w:ilvl="0" w:tplc="F7AABA38">
      <w:start w:val="8"/>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65373FE"/>
    <w:multiLevelType w:val="hybridMultilevel"/>
    <w:tmpl w:val="3170DFB2"/>
    <w:lvl w:ilvl="0" w:tplc="4448E62A">
      <w:start w:val="1"/>
      <w:numFmt w:val="bullet"/>
      <w:lvlText w:val=""/>
      <w:lvlJc w:val="left"/>
      <w:pPr>
        <w:ind w:left="720" w:hanging="360"/>
      </w:pPr>
      <w:rPr>
        <w:rFonts w:ascii="Symbol" w:hAnsi="Symbol" w:hint="default"/>
      </w:rPr>
    </w:lvl>
    <w:lvl w:ilvl="1" w:tplc="5DF277B6">
      <w:start w:val="1"/>
      <w:numFmt w:val="bullet"/>
      <w:lvlText w:val="o"/>
      <w:lvlJc w:val="left"/>
      <w:pPr>
        <w:ind w:left="1440" w:hanging="360"/>
      </w:pPr>
      <w:rPr>
        <w:rFonts w:ascii="Courier New" w:hAnsi="Courier New" w:hint="default"/>
      </w:rPr>
    </w:lvl>
    <w:lvl w:ilvl="2" w:tplc="F1FCF610">
      <w:start w:val="1"/>
      <w:numFmt w:val="bullet"/>
      <w:lvlText w:val=""/>
      <w:lvlJc w:val="left"/>
      <w:pPr>
        <w:ind w:left="2160" w:hanging="360"/>
      </w:pPr>
      <w:rPr>
        <w:rFonts w:ascii="Wingdings" w:hAnsi="Wingdings" w:hint="default"/>
      </w:rPr>
    </w:lvl>
    <w:lvl w:ilvl="3" w:tplc="8398D546">
      <w:start w:val="1"/>
      <w:numFmt w:val="bullet"/>
      <w:lvlText w:val=""/>
      <w:lvlJc w:val="left"/>
      <w:pPr>
        <w:ind w:left="2880" w:hanging="360"/>
      </w:pPr>
      <w:rPr>
        <w:rFonts w:ascii="Symbol" w:hAnsi="Symbol" w:hint="default"/>
      </w:rPr>
    </w:lvl>
    <w:lvl w:ilvl="4" w:tplc="6F8CEE9C">
      <w:start w:val="1"/>
      <w:numFmt w:val="bullet"/>
      <w:lvlText w:val="o"/>
      <w:lvlJc w:val="left"/>
      <w:pPr>
        <w:ind w:left="3600" w:hanging="360"/>
      </w:pPr>
      <w:rPr>
        <w:rFonts w:ascii="Courier New" w:hAnsi="Courier New" w:hint="default"/>
      </w:rPr>
    </w:lvl>
    <w:lvl w:ilvl="5" w:tplc="9280E4EE">
      <w:start w:val="1"/>
      <w:numFmt w:val="bullet"/>
      <w:lvlText w:val=""/>
      <w:lvlJc w:val="left"/>
      <w:pPr>
        <w:ind w:left="4320" w:hanging="360"/>
      </w:pPr>
      <w:rPr>
        <w:rFonts w:ascii="Wingdings" w:hAnsi="Wingdings" w:hint="default"/>
      </w:rPr>
    </w:lvl>
    <w:lvl w:ilvl="6" w:tplc="11C0563A">
      <w:start w:val="1"/>
      <w:numFmt w:val="bullet"/>
      <w:lvlText w:val=""/>
      <w:lvlJc w:val="left"/>
      <w:pPr>
        <w:ind w:left="5040" w:hanging="360"/>
      </w:pPr>
      <w:rPr>
        <w:rFonts w:ascii="Symbol" w:hAnsi="Symbol" w:hint="default"/>
      </w:rPr>
    </w:lvl>
    <w:lvl w:ilvl="7" w:tplc="4F06FC94">
      <w:start w:val="1"/>
      <w:numFmt w:val="bullet"/>
      <w:lvlText w:val="o"/>
      <w:lvlJc w:val="left"/>
      <w:pPr>
        <w:ind w:left="5760" w:hanging="360"/>
      </w:pPr>
      <w:rPr>
        <w:rFonts w:ascii="Courier New" w:hAnsi="Courier New" w:hint="default"/>
      </w:rPr>
    </w:lvl>
    <w:lvl w:ilvl="8" w:tplc="67B041FC">
      <w:start w:val="1"/>
      <w:numFmt w:val="bullet"/>
      <w:lvlText w:val=""/>
      <w:lvlJc w:val="left"/>
      <w:pPr>
        <w:ind w:left="6480" w:hanging="360"/>
      </w:pPr>
      <w:rPr>
        <w:rFonts w:ascii="Wingdings" w:hAnsi="Wingdings" w:hint="default"/>
      </w:rPr>
    </w:lvl>
  </w:abstractNum>
  <w:abstractNum w:abstractNumId="10" w15:restartNumberingAfterBreak="0">
    <w:nsid w:val="2A9B2C76"/>
    <w:multiLevelType w:val="hybridMultilevel"/>
    <w:tmpl w:val="AA44A3AA"/>
    <w:lvl w:ilvl="0" w:tplc="44A01DDA">
      <w:start w:val="1"/>
      <w:numFmt w:val="decimal"/>
      <w:lvlText w:val="%1."/>
      <w:lvlJc w:val="left"/>
      <w:pPr>
        <w:ind w:left="720" w:hanging="360"/>
      </w:pPr>
    </w:lvl>
    <w:lvl w:ilvl="1" w:tplc="A75627F0">
      <w:start w:val="1"/>
      <w:numFmt w:val="lowerLetter"/>
      <w:lvlText w:val="%2."/>
      <w:lvlJc w:val="left"/>
      <w:pPr>
        <w:ind w:left="1440" w:hanging="360"/>
      </w:pPr>
    </w:lvl>
    <w:lvl w:ilvl="2" w:tplc="955A2094">
      <w:start w:val="1"/>
      <w:numFmt w:val="lowerRoman"/>
      <w:lvlText w:val="%3."/>
      <w:lvlJc w:val="right"/>
      <w:pPr>
        <w:ind w:left="2160" w:hanging="180"/>
      </w:pPr>
    </w:lvl>
    <w:lvl w:ilvl="3" w:tplc="477823D4">
      <w:start w:val="1"/>
      <w:numFmt w:val="decimal"/>
      <w:lvlText w:val="%4."/>
      <w:lvlJc w:val="left"/>
      <w:pPr>
        <w:ind w:left="2880" w:hanging="360"/>
      </w:pPr>
    </w:lvl>
    <w:lvl w:ilvl="4" w:tplc="F104F12C">
      <w:start w:val="1"/>
      <w:numFmt w:val="lowerLetter"/>
      <w:lvlText w:val="%5."/>
      <w:lvlJc w:val="left"/>
      <w:pPr>
        <w:ind w:left="3600" w:hanging="360"/>
      </w:pPr>
    </w:lvl>
    <w:lvl w:ilvl="5" w:tplc="B3CACFDE">
      <w:start w:val="1"/>
      <w:numFmt w:val="lowerRoman"/>
      <w:lvlText w:val="%6."/>
      <w:lvlJc w:val="right"/>
      <w:pPr>
        <w:ind w:left="4320" w:hanging="180"/>
      </w:pPr>
    </w:lvl>
    <w:lvl w:ilvl="6" w:tplc="1ACE9470">
      <w:start w:val="1"/>
      <w:numFmt w:val="decimal"/>
      <w:lvlText w:val="%7."/>
      <w:lvlJc w:val="left"/>
      <w:pPr>
        <w:ind w:left="5040" w:hanging="360"/>
      </w:pPr>
    </w:lvl>
    <w:lvl w:ilvl="7" w:tplc="FD820F16">
      <w:start w:val="1"/>
      <w:numFmt w:val="lowerLetter"/>
      <w:lvlText w:val="%8."/>
      <w:lvlJc w:val="left"/>
      <w:pPr>
        <w:ind w:left="5760" w:hanging="360"/>
      </w:pPr>
    </w:lvl>
    <w:lvl w:ilvl="8" w:tplc="30F80AFA">
      <w:start w:val="1"/>
      <w:numFmt w:val="lowerRoman"/>
      <w:lvlText w:val="%9."/>
      <w:lvlJc w:val="right"/>
      <w:pPr>
        <w:ind w:left="6480" w:hanging="180"/>
      </w:pPr>
    </w:lvl>
  </w:abstractNum>
  <w:abstractNum w:abstractNumId="11" w15:restartNumberingAfterBreak="0">
    <w:nsid w:val="2E8F6BA9"/>
    <w:multiLevelType w:val="hybridMultilevel"/>
    <w:tmpl w:val="0DDE3B30"/>
    <w:lvl w:ilvl="0" w:tplc="FACC18C2">
      <w:start w:val="1"/>
      <w:numFmt w:val="bullet"/>
      <w:lvlText w:val=""/>
      <w:lvlJc w:val="left"/>
      <w:pPr>
        <w:ind w:left="720" w:hanging="360"/>
      </w:pPr>
      <w:rPr>
        <w:rFonts w:ascii="Symbol" w:hAnsi="Symbol" w:hint="default"/>
      </w:rPr>
    </w:lvl>
    <w:lvl w:ilvl="1" w:tplc="50E2680E">
      <w:start w:val="1"/>
      <w:numFmt w:val="bullet"/>
      <w:lvlText w:val="o"/>
      <w:lvlJc w:val="left"/>
      <w:pPr>
        <w:ind w:left="1440" w:hanging="360"/>
      </w:pPr>
      <w:rPr>
        <w:rFonts w:ascii="Courier New" w:hAnsi="Courier New" w:hint="default"/>
      </w:rPr>
    </w:lvl>
    <w:lvl w:ilvl="2" w:tplc="56E8749C">
      <w:start w:val="1"/>
      <w:numFmt w:val="bullet"/>
      <w:lvlText w:val=""/>
      <w:lvlJc w:val="left"/>
      <w:pPr>
        <w:ind w:left="2160" w:hanging="360"/>
      </w:pPr>
      <w:rPr>
        <w:rFonts w:ascii="Wingdings" w:hAnsi="Wingdings" w:hint="default"/>
      </w:rPr>
    </w:lvl>
    <w:lvl w:ilvl="3" w:tplc="0A92F246">
      <w:start w:val="1"/>
      <w:numFmt w:val="bullet"/>
      <w:lvlText w:val=""/>
      <w:lvlJc w:val="left"/>
      <w:pPr>
        <w:ind w:left="2880" w:hanging="360"/>
      </w:pPr>
      <w:rPr>
        <w:rFonts w:ascii="Symbol" w:hAnsi="Symbol" w:hint="default"/>
      </w:rPr>
    </w:lvl>
    <w:lvl w:ilvl="4" w:tplc="24A8B03C">
      <w:start w:val="1"/>
      <w:numFmt w:val="bullet"/>
      <w:lvlText w:val="o"/>
      <w:lvlJc w:val="left"/>
      <w:pPr>
        <w:ind w:left="3600" w:hanging="360"/>
      </w:pPr>
      <w:rPr>
        <w:rFonts w:ascii="Courier New" w:hAnsi="Courier New" w:hint="default"/>
      </w:rPr>
    </w:lvl>
    <w:lvl w:ilvl="5" w:tplc="71A89B62">
      <w:start w:val="1"/>
      <w:numFmt w:val="bullet"/>
      <w:lvlText w:val=""/>
      <w:lvlJc w:val="left"/>
      <w:pPr>
        <w:ind w:left="4320" w:hanging="360"/>
      </w:pPr>
      <w:rPr>
        <w:rFonts w:ascii="Wingdings" w:hAnsi="Wingdings" w:hint="default"/>
      </w:rPr>
    </w:lvl>
    <w:lvl w:ilvl="6" w:tplc="A2AC1258">
      <w:start w:val="1"/>
      <w:numFmt w:val="bullet"/>
      <w:lvlText w:val=""/>
      <w:lvlJc w:val="left"/>
      <w:pPr>
        <w:ind w:left="5040" w:hanging="360"/>
      </w:pPr>
      <w:rPr>
        <w:rFonts w:ascii="Symbol" w:hAnsi="Symbol" w:hint="default"/>
      </w:rPr>
    </w:lvl>
    <w:lvl w:ilvl="7" w:tplc="18FE4F3C">
      <w:start w:val="1"/>
      <w:numFmt w:val="bullet"/>
      <w:lvlText w:val="o"/>
      <w:lvlJc w:val="left"/>
      <w:pPr>
        <w:ind w:left="5760" w:hanging="360"/>
      </w:pPr>
      <w:rPr>
        <w:rFonts w:ascii="Courier New" w:hAnsi="Courier New" w:hint="default"/>
      </w:rPr>
    </w:lvl>
    <w:lvl w:ilvl="8" w:tplc="3F88B936">
      <w:start w:val="1"/>
      <w:numFmt w:val="bullet"/>
      <w:lvlText w:val=""/>
      <w:lvlJc w:val="left"/>
      <w:pPr>
        <w:ind w:left="6480" w:hanging="360"/>
      </w:pPr>
      <w:rPr>
        <w:rFonts w:ascii="Wingdings" w:hAnsi="Wingdings" w:hint="default"/>
      </w:rPr>
    </w:lvl>
  </w:abstractNum>
  <w:abstractNum w:abstractNumId="12" w15:restartNumberingAfterBreak="0">
    <w:nsid w:val="2F9B1248"/>
    <w:multiLevelType w:val="hybridMultilevel"/>
    <w:tmpl w:val="E71CA97A"/>
    <w:lvl w:ilvl="0" w:tplc="DFF2EEEE">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FCF41AA"/>
    <w:multiLevelType w:val="hybridMultilevel"/>
    <w:tmpl w:val="4A947318"/>
    <w:lvl w:ilvl="0" w:tplc="B038ED90">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06679FA"/>
    <w:multiLevelType w:val="hybridMultilevel"/>
    <w:tmpl w:val="79F07AD6"/>
    <w:lvl w:ilvl="0" w:tplc="081C8614">
      <w:start w:val="1"/>
      <w:numFmt w:val="bullet"/>
      <w:lvlText w:val=""/>
      <w:lvlJc w:val="left"/>
      <w:pPr>
        <w:ind w:left="720" w:hanging="360"/>
      </w:pPr>
      <w:rPr>
        <w:rFonts w:ascii="Symbol" w:hAnsi="Symbol" w:hint="default"/>
      </w:rPr>
    </w:lvl>
    <w:lvl w:ilvl="1" w:tplc="495CDBE0">
      <w:start w:val="1"/>
      <w:numFmt w:val="bullet"/>
      <w:lvlText w:val="o"/>
      <w:lvlJc w:val="left"/>
      <w:pPr>
        <w:ind w:left="1440" w:hanging="360"/>
      </w:pPr>
      <w:rPr>
        <w:rFonts w:ascii="Courier New" w:hAnsi="Courier New" w:hint="default"/>
      </w:rPr>
    </w:lvl>
    <w:lvl w:ilvl="2" w:tplc="AF000402">
      <w:start w:val="1"/>
      <w:numFmt w:val="bullet"/>
      <w:lvlText w:val=""/>
      <w:lvlJc w:val="left"/>
      <w:pPr>
        <w:ind w:left="2160" w:hanging="360"/>
      </w:pPr>
      <w:rPr>
        <w:rFonts w:ascii="Wingdings" w:hAnsi="Wingdings" w:hint="default"/>
      </w:rPr>
    </w:lvl>
    <w:lvl w:ilvl="3" w:tplc="03227EDE">
      <w:start w:val="1"/>
      <w:numFmt w:val="bullet"/>
      <w:lvlText w:val=""/>
      <w:lvlJc w:val="left"/>
      <w:pPr>
        <w:ind w:left="2880" w:hanging="360"/>
      </w:pPr>
      <w:rPr>
        <w:rFonts w:ascii="Symbol" w:hAnsi="Symbol" w:hint="default"/>
      </w:rPr>
    </w:lvl>
    <w:lvl w:ilvl="4" w:tplc="9E9C30D2">
      <w:start w:val="1"/>
      <w:numFmt w:val="bullet"/>
      <w:lvlText w:val="o"/>
      <w:lvlJc w:val="left"/>
      <w:pPr>
        <w:ind w:left="3600" w:hanging="360"/>
      </w:pPr>
      <w:rPr>
        <w:rFonts w:ascii="Courier New" w:hAnsi="Courier New" w:hint="default"/>
      </w:rPr>
    </w:lvl>
    <w:lvl w:ilvl="5" w:tplc="7386411C">
      <w:start w:val="1"/>
      <w:numFmt w:val="bullet"/>
      <w:lvlText w:val=""/>
      <w:lvlJc w:val="left"/>
      <w:pPr>
        <w:ind w:left="4320" w:hanging="360"/>
      </w:pPr>
      <w:rPr>
        <w:rFonts w:ascii="Wingdings" w:hAnsi="Wingdings" w:hint="default"/>
      </w:rPr>
    </w:lvl>
    <w:lvl w:ilvl="6" w:tplc="2BCCAD86">
      <w:start w:val="1"/>
      <w:numFmt w:val="bullet"/>
      <w:lvlText w:val=""/>
      <w:lvlJc w:val="left"/>
      <w:pPr>
        <w:ind w:left="5040" w:hanging="360"/>
      </w:pPr>
      <w:rPr>
        <w:rFonts w:ascii="Symbol" w:hAnsi="Symbol" w:hint="default"/>
      </w:rPr>
    </w:lvl>
    <w:lvl w:ilvl="7" w:tplc="724661C0">
      <w:start w:val="1"/>
      <w:numFmt w:val="bullet"/>
      <w:lvlText w:val="o"/>
      <w:lvlJc w:val="left"/>
      <w:pPr>
        <w:ind w:left="5760" w:hanging="360"/>
      </w:pPr>
      <w:rPr>
        <w:rFonts w:ascii="Courier New" w:hAnsi="Courier New" w:hint="default"/>
      </w:rPr>
    </w:lvl>
    <w:lvl w:ilvl="8" w:tplc="690C6B8C">
      <w:start w:val="1"/>
      <w:numFmt w:val="bullet"/>
      <w:lvlText w:val=""/>
      <w:lvlJc w:val="left"/>
      <w:pPr>
        <w:ind w:left="6480" w:hanging="360"/>
      </w:pPr>
      <w:rPr>
        <w:rFonts w:ascii="Wingdings" w:hAnsi="Wingdings" w:hint="default"/>
      </w:rPr>
    </w:lvl>
  </w:abstractNum>
  <w:abstractNum w:abstractNumId="15" w15:restartNumberingAfterBreak="0">
    <w:nsid w:val="39006541"/>
    <w:multiLevelType w:val="hybridMultilevel"/>
    <w:tmpl w:val="85FC9D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CBA7456"/>
    <w:multiLevelType w:val="hybridMultilevel"/>
    <w:tmpl w:val="54104820"/>
    <w:lvl w:ilvl="0" w:tplc="22B86782">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23B15B1"/>
    <w:multiLevelType w:val="hybridMultilevel"/>
    <w:tmpl w:val="6242FB72"/>
    <w:lvl w:ilvl="0" w:tplc="36187FFC">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D255979"/>
    <w:multiLevelType w:val="multilevel"/>
    <w:tmpl w:val="603669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D5B4F86"/>
    <w:multiLevelType w:val="hybridMultilevel"/>
    <w:tmpl w:val="387E9A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23E484A"/>
    <w:multiLevelType w:val="hybridMultilevel"/>
    <w:tmpl w:val="8BA258BC"/>
    <w:lvl w:ilvl="0" w:tplc="BEE4D7E8">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9111BEA"/>
    <w:multiLevelType w:val="hybridMultilevel"/>
    <w:tmpl w:val="282A19B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C127946"/>
    <w:multiLevelType w:val="hybridMultilevel"/>
    <w:tmpl w:val="6A081F5C"/>
    <w:lvl w:ilvl="0" w:tplc="901E75FA">
      <w:start w:val="1"/>
      <w:numFmt w:val="bullet"/>
      <w:lvlText w:val=""/>
      <w:lvlJc w:val="left"/>
      <w:pPr>
        <w:ind w:left="720" w:hanging="360"/>
      </w:pPr>
      <w:rPr>
        <w:rFonts w:ascii="Symbol" w:hAnsi="Symbol" w:hint="default"/>
      </w:rPr>
    </w:lvl>
    <w:lvl w:ilvl="1" w:tplc="5CC8F612">
      <w:start w:val="1"/>
      <w:numFmt w:val="bullet"/>
      <w:lvlText w:val="o"/>
      <w:lvlJc w:val="left"/>
      <w:pPr>
        <w:ind w:left="1440" w:hanging="360"/>
      </w:pPr>
      <w:rPr>
        <w:rFonts w:ascii="Courier New" w:hAnsi="Courier New" w:hint="default"/>
      </w:rPr>
    </w:lvl>
    <w:lvl w:ilvl="2" w:tplc="D974B084">
      <w:start w:val="1"/>
      <w:numFmt w:val="bullet"/>
      <w:lvlText w:val=""/>
      <w:lvlJc w:val="left"/>
      <w:pPr>
        <w:ind w:left="2160" w:hanging="360"/>
      </w:pPr>
      <w:rPr>
        <w:rFonts w:ascii="Wingdings" w:hAnsi="Wingdings" w:hint="default"/>
      </w:rPr>
    </w:lvl>
    <w:lvl w:ilvl="3" w:tplc="2D0A6700">
      <w:start w:val="1"/>
      <w:numFmt w:val="bullet"/>
      <w:lvlText w:val=""/>
      <w:lvlJc w:val="left"/>
      <w:pPr>
        <w:ind w:left="2880" w:hanging="360"/>
      </w:pPr>
      <w:rPr>
        <w:rFonts w:ascii="Symbol" w:hAnsi="Symbol" w:hint="default"/>
      </w:rPr>
    </w:lvl>
    <w:lvl w:ilvl="4" w:tplc="D33099DA">
      <w:start w:val="1"/>
      <w:numFmt w:val="bullet"/>
      <w:lvlText w:val="o"/>
      <w:lvlJc w:val="left"/>
      <w:pPr>
        <w:ind w:left="3600" w:hanging="360"/>
      </w:pPr>
      <w:rPr>
        <w:rFonts w:ascii="Courier New" w:hAnsi="Courier New" w:hint="default"/>
      </w:rPr>
    </w:lvl>
    <w:lvl w:ilvl="5" w:tplc="B942C4AE">
      <w:start w:val="1"/>
      <w:numFmt w:val="bullet"/>
      <w:lvlText w:val=""/>
      <w:lvlJc w:val="left"/>
      <w:pPr>
        <w:ind w:left="4320" w:hanging="360"/>
      </w:pPr>
      <w:rPr>
        <w:rFonts w:ascii="Wingdings" w:hAnsi="Wingdings" w:hint="default"/>
      </w:rPr>
    </w:lvl>
    <w:lvl w:ilvl="6" w:tplc="C7106720">
      <w:start w:val="1"/>
      <w:numFmt w:val="bullet"/>
      <w:lvlText w:val=""/>
      <w:lvlJc w:val="left"/>
      <w:pPr>
        <w:ind w:left="5040" w:hanging="360"/>
      </w:pPr>
      <w:rPr>
        <w:rFonts w:ascii="Symbol" w:hAnsi="Symbol" w:hint="default"/>
      </w:rPr>
    </w:lvl>
    <w:lvl w:ilvl="7" w:tplc="9970EDC2">
      <w:start w:val="1"/>
      <w:numFmt w:val="bullet"/>
      <w:lvlText w:val="o"/>
      <w:lvlJc w:val="left"/>
      <w:pPr>
        <w:ind w:left="5760" w:hanging="360"/>
      </w:pPr>
      <w:rPr>
        <w:rFonts w:ascii="Courier New" w:hAnsi="Courier New" w:hint="default"/>
      </w:rPr>
    </w:lvl>
    <w:lvl w:ilvl="8" w:tplc="E5581A60">
      <w:start w:val="1"/>
      <w:numFmt w:val="bullet"/>
      <w:lvlText w:val=""/>
      <w:lvlJc w:val="left"/>
      <w:pPr>
        <w:ind w:left="6480" w:hanging="360"/>
      </w:pPr>
      <w:rPr>
        <w:rFonts w:ascii="Wingdings" w:hAnsi="Wingdings" w:hint="default"/>
      </w:rPr>
    </w:lvl>
  </w:abstractNum>
  <w:abstractNum w:abstractNumId="23" w15:restartNumberingAfterBreak="0">
    <w:nsid w:val="6070022F"/>
    <w:multiLevelType w:val="hybridMultilevel"/>
    <w:tmpl w:val="5B180090"/>
    <w:lvl w:ilvl="0" w:tplc="88A477CC">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C1E0A51"/>
    <w:multiLevelType w:val="hybridMultilevel"/>
    <w:tmpl w:val="80E4239A"/>
    <w:lvl w:ilvl="0" w:tplc="B76E70EC">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B082B40"/>
    <w:multiLevelType w:val="hybridMultilevel"/>
    <w:tmpl w:val="BE6A58C4"/>
    <w:lvl w:ilvl="0" w:tplc="D43A47BE">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BCF02CC"/>
    <w:multiLevelType w:val="hybridMultilevel"/>
    <w:tmpl w:val="095A2E34"/>
    <w:lvl w:ilvl="0" w:tplc="5DDC39F0">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08269106">
    <w:abstractNumId w:val="14"/>
  </w:num>
  <w:num w:numId="2" w16cid:durableId="795491240">
    <w:abstractNumId w:val="9"/>
  </w:num>
  <w:num w:numId="3" w16cid:durableId="934172314">
    <w:abstractNumId w:val="22"/>
  </w:num>
  <w:num w:numId="4" w16cid:durableId="1722896856">
    <w:abstractNumId w:val="10"/>
  </w:num>
  <w:num w:numId="5" w16cid:durableId="567494389">
    <w:abstractNumId w:val="11"/>
  </w:num>
  <w:num w:numId="6" w16cid:durableId="1573002507">
    <w:abstractNumId w:val="0"/>
  </w:num>
  <w:num w:numId="7" w16cid:durableId="1016344568">
    <w:abstractNumId w:val="7"/>
  </w:num>
  <w:num w:numId="8" w16cid:durableId="213927669">
    <w:abstractNumId w:val="6"/>
  </w:num>
  <w:num w:numId="9" w16cid:durableId="1879200589">
    <w:abstractNumId w:val="8"/>
  </w:num>
  <w:num w:numId="10" w16cid:durableId="1066218543">
    <w:abstractNumId w:val="12"/>
  </w:num>
  <w:num w:numId="11" w16cid:durableId="740100258">
    <w:abstractNumId w:val="25"/>
  </w:num>
  <w:num w:numId="12" w16cid:durableId="242036164">
    <w:abstractNumId w:val="26"/>
  </w:num>
  <w:num w:numId="13" w16cid:durableId="1829439199">
    <w:abstractNumId w:val="1"/>
  </w:num>
  <w:num w:numId="14" w16cid:durableId="1801533559">
    <w:abstractNumId w:val="3"/>
  </w:num>
  <w:num w:numId="15" w16cid:durableId="1661735488">
    <w:abstractNumId w:val="20"/>
  </w:num>
  <w:num w:numId="16" w16cid:durableId="19622253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30002922">
    <w:abstractNumId w:val="4"/>
  </w:num>
  <w:num w:numId="18" w16cid:durableId="594363473">
    <w:abstractNumId w:val="16"/>
  </w:num>
  <w:num w:numId="19" w16cid:durableId="437990360">
    <w:abstractNumId w:val="5"/>
  </w:num>
  <w:num w:numId="20" w16cid:durableId="1680040549">
    <w:abstractNumId w:val="17"/>
  </w:num>
  <w:num w:numId="21" w16cid:durableId="2117823807">
    <w:abstractNumId w:val="13"/>
  </w:num>
  <w:num w:numId="22" w16cid:durableId="1897624051">
    <w:abstractNumId w:val="19"/>
  </w:num>
  <w:num w:numId="23" w16cid:durableId="57166690">
    <w:abstractNumId w:val="15"/>
  </w:num>
  <w:num w:numId="24" w16cid:durableId="627586466">
    <w:abstractNumId w:val="23"/>
  </w:num>
  <w:num w:numId="25" w16cid:durableId="388697777">
    <w:abstractNumId w:val="24"/>
  </w:num>
  <w:num w:numId="26" w16cid:durableId="966933933">
    <w:abstractNumId w:val="21"/>
  </w:num>
  <w:num w:numId="27" w16cid:durableId="16059211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B99"/>
    <w:rsid w:val="0000146D"/>
    <w:rsid w:val="0000171F"/>
    <w:rsid w:val="000018F7"/>
    <w:rsid w:val="00003078"/>
    <w:rsid w:val="0000497A"/>
    <w:rsid w:val="00004D7A"/>
    <w:rsid w:val="0000576C"/>
    <w:rsid w:val="00005CAF"/>
    <w:rsid w:val="00005DFF"/>
    <w:rsid w:val="00006AFC"/>
    <w:rsid w:val="00007234"/>
    <w:rsid w:val="00010EDE"/>
    <w:rsid w:val="00011040"/>
    <w:rsid w:val="00011967"/>
    <w:rsid w:val="000123DC"/>
    <w:rsid w:val="000124FB"/>
    <w:rsid w:val="00014813"/>
    <w:rsid w:val="000149AC"/>
    <w:rsid w:val="00015FAB"/>
    <w:rsid w:val="00017D83"/>
    <w:rsid w:val="000201A2"/>
    <w:rsid w:val="0002065B"/>
    <w:rsid w:val="000206D1"/>
    <w:rsid w:val="00021B1A"/>
    <w:rsid w:val="00021D4F"/>
    <w:rsid w:val="0002253F"/>
    <w:rsid w:val="000233F9"/>
    <w:rsid w:val="000243F5"/>
    <w:rsid w:val="00024C0C"/>
    <w:rsid w:val="0002503C"/>
    <w:rsid w:val="0002569E"/>
    <w:rsid w:val="00025D32"/>
    <w:rsid w:val="00031137"/>
    <w:rsid w:val="000312C6"/>
    <w:rsid w:val="000317F9"/>
    <w:rsid w:val="0003275C"/>
    <w:rsid w:val="000329E2"/>
    <w:rsid w:val="00035165"/>
    <w:rsid w:val="0003760C"/>
    <w:rsid w:val="0004038F"/>
    <w:rsid w:val="0004180E"/>
    <w:rsid w:val="00041C7B"/>
    <w:rsid w:val="000436F4"/>
    <w:rsid w:val="00044F0C"/>
    <w:rsid w:val="00045C5D"/>
    <w:rsid w:val="00046927"/>
    <w:rsid w:val="000469A3"/>
    <w:rsid w:val="000502AA"/>
    <w:rsid w:val="00050AF8"/>
    <w:rsid w:val="000514CB"/>
    <w:rsid w:val="000519C2"/>
    <w:rsid w:val="00052F51"/>
    <w:rsid w:val="00053363"/>
    <w:rsid w:val="00055A7A"/>
    <w:rsid w:val="00055B37"/>
    <w:rsid w:val="000568FC"/>
    <w:rsid w:val="000574A0"/>
    <w:rsid w:val="00057898"/>
    <w:rsid w:val="000604ED"/>
    <w:rsid w:val="00063253"/>
    <w:rsid w:val="00064843"/>
    <w:rsid w:val="00065B51"/>
    <w:rsid w:val="000660BA"/>
    <w:rsid w:val="00066FBA"/>
    <w:rsid w:val="00067D0F"/>
    <w:rsid w:val="00071C65"/>
    <w:rsid w:val="00072833"/>
    <w:rsid w:val="00074C61"/>
    <w:rsid w:val="0007638F"/>
    <w:rsid w:val="00077A23"/>
    <w:rsid w:val="00080ECF"/>
    <w:rsid w:val="00083243"/>
    <w:rsid w:val="0008460B"/>
    <w:rsid w:val="00084652"/>
    <w:rsid w:val="00086324"/>
    <w:rsid w:val="00086BC2"/>
    <w:rsid w:val="0008767F"/>
    <w:rsid w:val="00087CD0"/>
    <w:rsid w:val="00087FF1"/>
    <w:rsid w:val="00090274"/>
    <w:rsid w:val="00090EB2"/>
    <w:rsid w:val="00091043"/>
    <w:rsid w:val="00091CB9"/>
    <w:rsid w:val="00093948"/>
    <w:rsid w:val="00094DA2"/>
    <w:rsid w:val="00094F69"/>
    <w:rsid w:val="000952CB"/>
    <w:rsid w:val="000964F8"/>
    <w:rsid w:val="00096688"/>
    <w:rsid w:val="00097CF6"/>
    <w:rsid w:val="000A005B"/>
    <w:rsid w:val="000A006C"/>
    <w:rsid w:val="000A1931"/>
    <w:rsid w:val="000A25FA"/>
    <w:rsid w:val="000A4A92"/>
    <w:rsid w:val="000A4B27"/>
    <w:rsid w:val="000A5A2E"/>
    <w:rsid w:val="000A6391"/>
    <w:rsid w:val="000A665A"/>
    <w:rsid w:val="000A695E"/>
    <w:rsid w:val="000A774D"/>
    <w:rsid w:val="000B16F3"/>
    <w:rsid w:val="000B3328"/>
    <w:rsid w:val="000B38C1"/>
    <w:rsid w:val="000B3C1F"/>
    <w:rsid w:val="000B4131"/>
    <w:rsid w:val="000B641D"/>
    <w:rsid w:val="000B6781"/>
    <w:rsid w:val="000B7C0C"/>
    <w:rsid w:val="000C0528"/>
    <w:rsid w:val="000C3377"/>
    <w:rsid w:val="000C4B0B"/>
    <w:rsid w:val="000C4E9E"/>
    <w:rsid w:val="000C5223"/>
    <w:rsid w:val="000C5851"/>
    <w:rsid w:val="000C6454"/>
    <w:rsid w:val="000C70E7"/>
    <w:rsid w:val="000C7415"/>
    <w:rsid w:val="000D186D"/>
    <w:rsid w:val="000D3115"/>
    <w:rsid w:val="000D38BB"/>
    <w:rsid w:val="000D489B"/>
    <w:rsid w:val="000D6927"/>
    <w:rsid w:val="000D7D6C"/>
    <w:rsid w:val="000D7ED4"/>
    <w:rsid w:val="000E3418"/>
    <w:rsid w:val="000E3447"/>
    <w:rsid w:val="000E3465"/>
    <w:rsid w:val="000E581C"/>
    <w:rsid w:val="000E5DE9"/>
    <w:rsid w:val="000E5FAA"/>
    <w:rsid w:val="000E63E8"/>
    <w:rsid w:val="000E6AD9"/>
    <w:rsid w:val="000E7115"/>
    <w:rsid w:val="000E797B"/>
    <w:rsid w:val="000E79B7"/>
    <w:rsid w:val="000E7F29"/>
    <w:rsid w:val="000F0351"/>
    <w:rsid w:val="000F12F0"/>
    <w:rsid w:val="000F32AC"/>
    <w:rsid w:val="000F4218"/>
    <w:rsid w:val="000F5536"/>
    <w:rsid w:val="000F553F"/>
    <w:rsid w:val="000F674F"/>
    <w:rsid w:val="000F716D"/>
    <w:rsid w:val="0010192D"/>
    <w:rsid w:val="0010293F"/>
    <w:rsid w:val="00102ECD"/>
    <w:rsid w:val="00103E46"/>
    <w:rsid w:val="001075B1"/>
    <w:rsid w:val="0011094D"/>
    <w:rsid w:val="00111D2B"/>
    <w:rsid w:val="001128ED"/>
    <w:rsid w:val="001133CC"/>
    <w:rsid w:val="00114630"/>
    <w:rsid w:val="00115908"/>
    <w:rsid w:val="0011726F"/>
    <w:rsid w:val="001178EA"/>
    <w:rsid w:val="00120BB2"/>
    <w:rsid w:val="0012270A"/>
    <w:rsid w:val="001237E0"/>
    <w:rsid w:val="00123B0E"/>
    <w:rsid w:val="001240C8"/>
    <w:rsid w:val="0012507E"/>
    <w:rsid w:val="00126C88"/>
    <w:rsid w:val="00126EF6"/>
    <w:rsid w:val="001307FD"/>
    <w:rsid w:val="00133EAE"/>
    <w:rsid w:val="001346D7"/>
    <w:rsid w:val="0013581B"/>
    <w:rsid w:val="00135CFD"/>
    <w:rsid w:val="00137ABB"/>
    <w:rsid w:val="0014103D"/>
    <w:rsid w:val="00141772"/>
    <w:rsid w:val="0014263F"/>
    <w:rsid w:val="001436EC"/>
    <w:rsid w:val="00146132"/>
    <w:rsid w:val="001468F1"/>
    <w:rsid w:val="001507AD"/>
    <w:rsid w:val="0015190D"/>
    <w:rsid w:val="00151B5F"/>
    <w:rsid w:val="00151D51"/>
    <w:rsid w:val="00152526"/>
    <w:rsid w:val="0015293F"/>
    <w:rsid w:val="00153BE5"/>
    <w:rsid w:val="00155879"/>
    <w:rsid w:val="00156156"/>
    <w:rsid w:val="00160198"/>
    <w:rsid w:val="00161135"/>
    <w:rsid w:val="001616F0"/>
    <w:rsid w:val="001623DC"/>
    <w:rsid w:val="00163643"/>
    <w:rsid w:val="00163A88"/>
    <w:rsid w:val="00164742"/>
    <w:rsid w:val="00165972"/>
    <w:rsid w:val="00165BF4"/>
    <w:rsid w:val="00166B1D"/>
    <w:rsid w:val="001672F7"/>
    <w:rsid w:val="00170706"/>
    <w:rsid w:val="00170731"/>
    <w:rsid w:val="0017073B"/>
    <w:rsid w:val="0017090C"/>
    <w:rsid w:val="00171332"/>
    <w:rsid w:val="00171A4B"/>
    <w:rsid w:val="00173FAE"/>
    <w:rsid w:val="001742C4"/>
    <w:rsid w:val="001762ED"/>
    <w:rsid w:val="00176B12"/>
    <w:rsid w:val="00176E9D"/>
    <w:rsid w:val="001770F0"/>
    <w:rsid w:val="0017746D"/>
    <w:rsid w:val="001808EB"/>
    <w:rsid w:val="001809A7"/>
    <w:rsid w:val="00181A74"/>
    <w:rsid w:val="00181AFD"/>
    <w:rsid w:val="00181BC9"/>
    <w:rsid w:val="001832DD"/>
    <w:rsid w:val="001835EF"/>
    <w:rsid w:val="00183FD7"/>
    <w:rsid w:val="0018445A"/>
    <w:rsid w:val="001857B0"/>
    <w:rsid w:val="00187A91"/>
    <w:rsid w:val="00195E32"/>
    <w:rsid w:val="00196D9F"/>
    <w:rsid w:val="001A00E7"/>
    <w:rsid w:val="001A2A2E"/>
    <w:rsid w:val="001A3222"/>
    <w:rsid w:val="001A5AC2"/>
    <w:rsid w:val="001A7C0D"/>
    <w:rsid w:val="001B10DB"/>
    <w:rsid w:val="001B14AB"/>
    <w:rsid w:val="001B296F"/>
    <w:rsid w:val="001B31F3"/>
    <w:rsid w:val="001B6530"/>
    <w:rsid w:val="001C1462"/>
    <w:rsid w:val="001C3388"/>
    <w:rsid w:val="001C712F"/>
    <w:rsid w:val="001C72F9"/>
    <w:rsid w:val="001D0258"/>
    <w:rsid w:val="001D09AE"/>
    <w:rsid w:val="001D0BDA"/>
    <w:rsid w:val="001D1343"/>
    <w:rsid w:val="001D1588"/>
    <w:rsid w:val="001D2AA5"/>
    <w:rsid w:val="001D45C9"/>
    <w:rsid w:val="001D5122"/>
    <w:rsid w:val="001D52C2"/>
    <w:rsid w:val="001D60B6"/>
    <w:rsid w:val="001D619D"/>
    <w:rsid w:val="001D786D"/>
    <w:rsid w:val="001E0728"/>
    <w:rsid w:val="001E2B41"/>
    <w:rsid w:val="001E3006"/>
    <w:rsid w:val="001E3174"/>
    <w:rsid w:val="001E3289"/>
    <w:rsid w:val="001E52B6"/>
    <w:rsid w:val="001E68C9"/>
    <w:rsid w:val="001E7071"/>
    <w:rsid w:val="001E79F7"/>
    <w:rsid w:val="001F0B86"/>
    <w:rsid w:val="001F13F7"/>
    <w:rsid w:val="001F36CE"/>
    <w:rsid w:val="001F485A"/>
    <w:rsid w:val="001F4A19"/>
    <w:rsid w:val="001F5F67"/>
    <w:rsid w:val="001F718E"/>
    <w:rsid w:val="001F7A3F"/>
    <w:rsid w:val="0020033A"/>
    <w:rsid w:val="002024FF"/>
    <w:rsid w:val="00203633"/>
    <w:rsid w:val="00203BE4"/>
    <w:rsid w:val="00204FFB"/>
    <w:rsid w:val="00205605"/>
    <w:rsid w:val="00206A7F"/>
    <w:rsid w:val="00207314"/>
    <w:rsid w:val="00207367"/>
    <w:rsid w:val="00207799"/>
    <w:rsid w:val="00207FAA"/>
    <w:rsid w:val="00211149"/>
    <w:rsid w:val="002122E3"/>
    <w:rsid w:val="00212E13"/>
    <w:rsid w:val="00212ECD"/>
    <w:rsid w:val="00214049"/>
    <w:rsid w:val="00214174"/>
    <w:rsid w:val="00215480"/>
    <w:rsid w:val="002164FA"/>
    <w:rsid w:val="002165A3"/>
    <w:rsid w:val="00217DCF"/>
    <w:rsid w:val="0022036F"/>
    <w:rsid w:val="0022184A"/>
    <w:rsid w:val="00221B55"/>
    <w:rsid w:val="00222DF3"/>
    <w:rsid w:val="0022411A"/>
    <w:rsid w:val="0022510F"/>
    <w:rsid w:val="00226CEA"/>
    <w:rsid w:val="00226D42"/>
    <w:rsid w:val="00230C45"/>
    <w:rsid w:val="00231AB3"/>
    <w:rsid w:val="00231DB9"/>
    <w:rsid w:val="00234B35"/>
    <w:rsid w:val="00235826"/>
    <w:rsid w:val="00237718"/>
    <w:rsid w:val="002406DD"/>
    <w:rsid w:val="00240A27"/>
    <w:rsid w:val="002417CF"/>
    <w:rsid w:val="00244422"/>
    <w:rsid w:val="00244D6F"/>
    <w:rsid w:val="00245EAC"/>
    <w:rsid w:val="0024708D"/>
    <w:rsid w:val="00247E39"/>
    <w:rsid w:val="00247FBE"/>
    <w:rsid w:val="002506D3"/>
    <w:rsid w:val="00250A2F"/>
    <w:rsid w:val="002514D9"/>
    <w:rsid w:val="0025640D"/>
    <w:rsid w:val="00256D0E"/>
    <w:rsid w:val="00260E2C"/>
    <w:rsid w:val="00261747"/>
    <w:rsid w:val="0026241A"/>
    <w:rsid w:val="0026333B"/>
    <w:rsid w:val="00264A64"/>
    <w:rsid w:val="00264B03"/>
    <w:rsid w:val="002673C8"/>
    <w:rsid w:val="0027040C"/>
    <w:rsid w:val="00270BC6"/>
    <w:rsid w:val="002748D2"/>
    <w:rsid w:val="002750D0"/>
    <w:rsid w:val="00275313"/>
    <w:rsid w:val="00276C4E"/>
    <w:rsid w:val="002773F0"/>
    <w:rsid w:val="002826EB"/>
    <w:rsid w:val="002827D4"/>
    <w:rsid w:val="00283186"/>
    <w:rsid w:val="00284C96"/>
    <w:rsid w:val="00290141"/>
    <w:rsid w:val="0029181E"/>
    <w:rsid w:val="00292938"/>
    <w:rsid w:val="00293A66"/>
    <w:rsid w:val="00294074"/>
    <w:rsid w:val="00295519"/>
    <w:rsid w:val="0029680A"/>
    <w:rsid w:val="002A1196"/>
    <w:rsid w:val="002A14E3"/>
    <w:rsid w:val="002A3586"/>
    <w:rsid w:val="002A3B92"/>
    <w:rsid w:val="002A48A9"/>
    <w:rsid w:val="002A490E"/>
    <w:rsid w:val="002A496E"/>
    <w:rsid w:val="002A4CB9"/>
    <w:rsid w:val="002A6139"/>
    <w:rsid w:val="002A6495"/>
    <w:rsid w:val="002A6B00"/>
    <w:rsid w:val="002A7F9E"/>
    <w:rsid w:val="002B0DEC"/>
    <w:rsid w:val="002B1068"/>
    <w:rsid w:val="002B277B"/>
    <w:rsid w:val="002B2CF6"/>
    <w:rsid w:val="002B4803"/>
    <w:rsid w:val="002B491F"/>
    <w:rsid w:val="002B5094"/>
    <w:rsid w:val="002C1038"/>
    <w:rsid w:val="002C1C99"/>
    <w:rsid w:val="002C1DA2"/>
    <w:rsid w:val="002C1F36"/>
    <w:rsid w:val="002C2346"/>
    <w:rsid w:val="002C2AC9"/>
    <w:rsid w:val="002C2F57"/>
    <w:rsid w:val="002C42D8"/>
    <w:rsid w:val="002C5ACA"/>
    <w:rsid w:val="002C75E9"/>
    <w:rsid w:val="002C7BD9"/>
    <w:rsid w:val="002D0214"/>
    <w:rsid w:val="002D0D5A"/>
    <w:rsid w:val="002D108B"/>
    <w:rsid w:val="002D19D9"/>
    <w:rsid w:val="002D204C"/>
    <w:rsid w:val="002D2226"/>
    <w:rsid w:val="002D4E3F"/>
    <w:rsid w:val="002D5309"/>
    <w:rsid w:val="002D5DB7"/>
    <w:rsid w:val="002D6205"/>
    <w:rsid w:val="002D7173"/>
    <w:rsid w:val="002D799D"/>
    <w:rsid w:val="002E1F0E"/>
    <w:rsid w:val="002E2135"/>
    <w:rsid w:val="002E2CD8"/>
    <w:rsid w:val="002E317C"/>
    <w:rsid w:val="002E4207"/>
    <w:rsid w:val="002E4B01"/>
    <w:rsid w:val="002E6EF0"/>
    <w:rsid w:val="002E70C5"/>
    <w:rsid w:val="002E7399"/>
    <w:rsid w:val="002E7EB5"/>
    <w:rsid w:val="002F18DC"/>
    <w:rsid w:val="002F270A"/>
    <w:rsid w:val="002F2FFA"/>
    <w:rsid w:val="002F4217"/>
    <w:rsid w:val="002F49C9"/>
    <w:rsid w:val="002F6301"/>
    <w:rsid w:val="002F7E5D"/>
    <w:rsid w:val="003005A6"/>
    <w:rsid w:val="003005A7"/>
    <w:rsid w:val="0030210B"/>
    <w:rsid w:val="003026F0"/>
    <w:rsid w:val="00303FAB"/>
    <w:rsid w:val="00304EA4"/>
    <w:rsid w:val="00306A0A"/>
    <w:rsid w:val="00307F7B"/>
    <w:rsid w:val="00310F6A"/>
    <w:rsid w:val="0031168B"/>
    <w:rsid w:val="0031561E"/>
    <w:rsid w:val="00320D47"/>
    <w:rsid w:val="003216C1"/>
    <w:rsid w:val="00323C40"/>
    <w:rsid w:val="00324159"/>
    <w:rsid w:val="003245F0"/>
    <w:rsid w:val="00324E77"/>
    <w:rsid w:val="0032620A"/>
    <w:rsid w:val="00326298"/>
    <w:rsid w:val="003262C7"/>
    <w:rsid w:val="003271A9"/>
    <w:rsid w:val="00330A3A"/>
    <w:rsid w:val="003311C2"/>
    <w:rsid w:val="003317F4"/>
    <w:rsid w:val="003322C4"/>
    <w:rsid w:val="00333DEC"/>
    <w:rsid w:val="00335C02"/>
    <w:rsid w:val="00335C37"/>
    <w:rsid w:val="00336BBD"/>
    <w:rsid w:val="00336FEE"/>
    <w:rsid w:val="003376D0"/>
    <w:rsid w:val="00337A69"/>
    <w:rsid w:val="0034120E"/>
    <w:rsid w:val="00341F76"/>
    <w:rsid w:val="0034213E"/>
    <w:rsid w:val="003423CA"/>
    <w:rsid w:val="00342CFB"/>
    <w:rsid w:val="00343961"/>
    <w:rsid w:val="00344D02"/>
    <w:rsid w:val="003459FA"/>
    <w:rsid w:val="00345D95"/>
    <w:rsid w:val="00345F35"/>
    <w:rsid w:val="0034658F"/>
    <w:rsid w:val="00346742"/>
    <w:rsid w:val="00346AB9"/>
    <w:rsid w:val="00347962"/>
    <w:rsid w:val="00347B1D"/>
    <w:rsid w:val="00350E60"/>
    <w:rsid w:val="00351F0E"/>
    <w:rsid w:val="00352575"/>
    <w:rsid w:val="003528B1"/>
    <w:rsid w:val="00353ADF"/>
    <w:rsid w:val="00357D19"/>
    <w:rsid w:val="00361720"/>
    <w:rsid w:val="0036203F"/>
    <w:rsid w:val="00362F14"/>
    <w:rsid w:val="0036413E"/>
    <w:rsid w:val="00364421"/>
    <w:rsid w:val="00364D0F"/>
    <w:rsid w:val="00364E4B"/>
    <w:rsid w:val="00364F93"/>
    <w:rsid w:val="0036793E"/>
    <w:rsid w:val="0036795A"/>
    <w:rsid w:val="003679A6"/>
    <w:rsid w:val="00367EEB"/>
    <w:rsid w:val="00371042"/>
    <w:rsid w:val="00371400"/>
    <w:rsid w:val="0037205A"/>
    <w:rsid w:val="003734ED"/>
    <w:rsid w:val="003745A9"/>
    <w:rsid w:val="00376617"/>
    <w:rsid w:val="00377F89"/>
    <w:rsid w:val="003801CC"/>
    <w:rsid w:val="0038030C"/>
    <w:rsid w:val="00382BE3"/>
    <w:rsid w:val="003843F4"/>
    <w:rsid w:val="00384A0C"/>
    <w:rsid w:val="003852F4"/>
    <w:rsid w:val="003854B9"/>
    <w:rsid w:val="00386563"/>
    <w:rsid w:val="00386C41"/>
    <w:rsid w:val="00390012"/>
    <w:rsid w:val="003906D9"/>
    <w:rsid w:val="003927CB"/>
    <w:rsid w:val="00392FCB"/>
    <w:rsid w:val="00394970"/>
    <w:rsid w:val="00395B37"/>
    <w:rsid w:val="003963FD"/>
    <w:rsid w:val="0039713A"/>
    <w:rsid w:val="003A1188"/>
    <w:rsid w:val="003A1E09"/>
    <w:rsid w:val="003A248D"/>
    <w:rsid w:val="003A52EE"/>
    <w:rsid w:val="003A5C50"/>
    <w:rsid w:val="003B09B0"/>
    <w:rsid w:val="003B44C1"/>
    <w:rsid w:val="003B5095"/>
    <w:rsid w:val="003C008B"/>
    <w:rsid w:val="003C24C9"/>
    <w:rsid w:val="003C2624"/>
    <w:rsid w:val="003C2BCF"/>
    <w:rsid w:val="003C35AF"/>
    <w:rsid w:val="003C3C19"/>
    <w:rsid w:val="003C3CF8"/>
    <w:rsid w:val="003C4EBC"/>
    <w:rsid w:val="003C503F"/>
    <w:rsid w:val="003C6079"/>
    <w:rsid w:val="003C6330"/>
    <w:rsid w:val="003C6F0C"/>
    <w:rsid w:val="003D0B65"/>
    <w:rsid w:val="003D18ED"/>
    <w:rsid w:val="003D228F"/>
    <w:rsid w:val="003D2416"/>
    <w:rsid w:val="003D2586"/>
    <w:rsid w:val="003D2E33"/>
    <w:rsid w:val="003D3CCA"/>
    <w:rsid w:val="003D5FD2"/>
    <w:rsid w:val="003D6CF5"/>
    <w:rsid w:val="003E0519"/>
    <w:rsid w:val="003E0902"/>
    <w:rsid w:val="003E1CE9"/>
    <w:rsid w:val="003E1E0A"/>
    <w:rsid w:val="003E5F36"/>
    <w:rsid w:val="003E6F79"/>
    <w:rsid w:val="003F133D"/>
    <w:rsid w:val="003F3A91"/>
    <w:rsid w:val="003F4251"/>
    <w:rsid w:val="003F53EB"/>
    <w:rsid w:val="003F58AE"/>
    <w:rsid w:val="003F5A0D"/>
    <w:rsid w:val="00402FC8"/>
    <w:rsid w:val="00403621"/>
    <w:rsid w:val="00403D4D"/>
    <w:rsid w:val="00403ED0"/>
    <w:rsid w:val="004056A6"/>
    <w:rsid w:val="00405781"/>
    <w:rsid w:val="00405A99"/>
    <w:rsid w:val="00406B81"/>
    <w:rsid w:val="00407FF7"/>
    <w:rsid w:val="00411818"/>
    <w:rsid w:val="004124E1"/>
    <w:rsid w:val="00412FCF"/>
    <w:rsid w:val="004133CE"/>
    <w:rsid w:val="00413599"/>
    <w:rsid w:val="00414D91"/>
    <w:rsid w:val="00415684"/>
    <w:rsid w:val="00415F47"/>
    <w:rsid w:val="004169CD"/>
    <w:rsid w:val="00416B7D"/>
    <w:rsid w:val="00416EF1"/>
    <w:rsid w:val="0041720E"/>
    <w:rsid w:val="004216BA"/>
    <w:rsid w:val="0042192C"/>
    <w:rsid w:val="0042522B"/>
    <w:rsid w:val="00426F29"/>
    <w:rsid w:val="00426F97"/>
    <w:rsid w:val="00430800"/>
    <w:rsid w:val="00430898"/>
    <w:rsid w:val="004347C4"/>
    <w:rsid w:val="004359D6"/>
    <w:rsid w:val="004366A3"/>
    <w:rsid w:val="004368EF"/>
    <w:rsid w:val="00440AA3"/>
    <w:rsid w:val="004419B7"/>
    <w:rsid w:val="00442661"/>
    <w:rsid w:val="004436F4"/>
    <w:rsid w:val="00443CB9"/>
    <w:rsid w:val="00444169"/>
    <w:rsid w:val="00444D7F"/>
    <w:rsid w:val="004453D7"/>
    <w:rsid w:val="00445489"/>
    <w:rsid w:val="0044765E"/>
    <w:rsid w:val="0044787C"/>
    <w:rsid w:val="00447B0A"/>
    <w:rsid w:val="004508E6"/>
    <w:rsid w:val="004513D4"/>
    <w:rsid w:val="00451ABB"/>
    <w:rsid w:val="00451B89"/>
    <w:rsid w:val="00451CF4"/>
    <w:rsid w:val="00454078"/>
    <w:rsid w:val="004542F5"/>
    <w:rsid w:val="004544D1"/>
    <w:rsid w:val="00454660"/>
    <w:rsid w:val="00454B2D"/>
    <w:rsid w:val="00455305"/>
    <w:rsid w:val="00455A6D"/>
    <w:rsid w:val="004566B9"/>
    <w:rsid w:val="00461267"/>
    <w:rsid w:val="00461FFD"/>
    <w:rsid w:val="004628FA"/>
    <w:rsid w:val="00463CDD"/>
    <w:rsid w:val="00464C5B"/>
    <w:rsid w:val="00464FC7"/>
    <w:rsid w:val="0046641A"/>
    <w:rsid w:val="0047218D"/>
    <w:rsid w:val="0047636F"/>
    <w:rsid w:val="00476BDD"/>
    <w:rsid w:val="00477C91"/>
    <w:rsid w:val="0048079A"/>
    <w:rsid w:val="00480A0F"/>
    <w:rsid w:val="0048183E"/>
    <w:rsid w:val="00484D97"/>
    <w:rsid w:val="00486C22"/>
    <w:rsid w:val="00490221"/>
    <w:rsid w:val="004911C2"/>
    <w:rsid w:val="00492F1C"/>
    <w:rsid w:val="00493711"/>
    <w:rsid w:val="00493B8B"/>
    <w:rsid w:val="00493E02"/>
    <w:rsid w:val="00494EF6"/>
    <w:rsid w:val="00495DAB"/>
    <w:rsid w:val="00496937"/>
    <w:rsid w:val="00497112"/>
    <w:rsid w:val="00497E76"/>
    <w:rsid w:val="004A0A2F"/>
    <w:rsid w:val="004A0D7A"/>
    <w:rsid w:val="004A0FAE"/>
    <w:rsid w:val="004A36C2"/>
    <w:rsid w:val="004A5A52"/>
    <w:rsid w:val="004A5AE3"/>
    <w:rsid w:val="004A5B05"/>
    <w:rsid w:val="004A620F"/>
    <w:rsid w:val="004B1913"/>
    <w:rsid w:val="004B1C42"/>
    <w:rsid w:val="004B340C"/>
    <w:rsid w:val="004B39F9"/>
    <w:rsid w:val="004B497F"/>
    <w:rsid w:val="004B5295"/>
    <w:rsid w:val="004B5D3D"/>
    <w:rsid w:val="004B72DC"/>
    <w:rsid w:val="004C1095"/>
    <w:rsid w:val="004C26F2"/>
    <w:rsid w:val="004C51B1"/>
    <w:rsid w:val="004C6EF8"/>
    <w:rsid w:val="004D0A0B"/>
    <w:rsid w:val="004D279D"/>
    <w:rsid w:val="004D431C"/>
    <w:rsid w:val="004D4F61"/>
    <w:rsid w:val="004D5AF0"/>
    <w:rsid w:val="004D5B01"/>
    <w:rsid w:val="004D6043"/>
    <w:rsid w:val="004D643F"/>
    <w:rsid w:val="004E0674"/>
    <w:rsid w:val="004E3265"/>
    <w:rsid w:val="004E32B2"/>
    <w:rsid w:val="004E3EFF"/>
    <w:rsid w:val="004E562B"/>
    <w:rsid w:val="004E6AD0"/>
    <w:rsid w:val="004E78F6"/>
    <w:rsid w:val="004F1816"/>
    <w:rsid w:val="004F20BB"/>
    <w:rsid w:val="004F243B"/>
    <w:rsid w:val="004F40B5"/>
    <w:rsid w:val="004F466C"/>
    <w:rsid w:val="004F5B01"/>
    <w:rsid w:val="004F736B"/>
    <w:rsid w:val="004F775A"/>
    <w:rsid w:val="004F7CC7"/>
    <w:rsid w:val="00500150"/>
    <w:rsid w:val="0050055D"/>
    <w:rsid w:val="005005DB"/>
    <w:rsid w:val="005039A2"/>
    <w:rsid w:val="00505694"/>
    <w:rsid w:val="00505A78"/>
    <w:rsid w:val="00506A9E"/>
    <w:rsid w:val="00506FA6"/>
    <w:rsid w:val="005124A2"/>
    <w:rsid w:val="0051361E"/>
    <w:rsid w:val="0051528F"/>
    <w:rsid w:val="005153F1"/>
    <w:rsid w:val="0051615F"/>
    <w:rsid w:val="00517471"/>
    <w:rsid w:val="00520318"/>
    <w:rsid w:val="00520988"/>
    <w:rsid w:val="00523715"/>
    <w:rsid w:val="00525A7D"/>
    <w:rsid w:val="005261B3"/>
    <w:rsid w:val="00526EE4"/>
    <w:rsid w:val="00531E08"/>
    <w:rsid w:val="005328E2"/>
    <w:rsid w:val="0053290F"/>
    <w:rsid w:val="00536C21"/>
    <w:rsid w:val="005405AE"/>
    <w:rsid w:val="00542A0A"/>
    <w:rsid w:val="00543226"/>
    <w:rsid w:val="00543E4C"/>
    <w:rsid w:val="005447E7"/>
    <w:rsid w:val="00546A6B"/>
    <w:rsid w:val="00546DA3"/>
    <w:rsid w:val="00550F55"/>
    <w:rsid w:val="005518B9"/>
    <w:rsid w:val="00552162"/>
    <w:rsid w:val="0055460E"/>
    <w:rsid w:val="00555C5D"/>
    <w:rsid w:val="005572FD"/>
    <w:rsid w:val="0055783A"/>
    <w:rsid w:val="00557A76"/>
    <w:rsid w:val="005609B8"/>
    <w:rsid w:val="00561CB6"/>
    <w:rsid w:val="00562393"/>
    <w:rsid w:val="005630F2"/>
    <w:rsid w:val="00565396"/>
    <w:rsid w:val="00565804"/>
    <w:rsid w:val="00566115"/>
    <w:rsid w:val="0056666A"/>
    <w:rsid w:val="00570C88"/>
    <w:rsid w:val="00572607"/>
    <w:rsid w:val="00572BD7"/>
    <w:rsid w:val="005738AB"/>
    <w:rsid w:val="005739AA"/>
    <w:rsid w:val="00573D97"/>
    <w:rsid w:val="00573E35"/>
    <w:rsid w:val="0057430E"/>
    <w:rsid w:val="00574BD4"/>
    <w:rsid w:val="00575220"/>
    <w:rsid w:val="00575366"/>
    <w:rsid w:val="005753E6"/>
    <w:rsid w:val="0057567B"/>
    <w:rsid w:val="0057590C"/>
    <w:rsid w:val="0057600E"/>
    <w:rsid w:val="00577196"/>
    <w:rsid w:val="005772A7"/>
    <w:rsid w:val="005833B6"/>
    <w:rsid w:val="00583FBD"/>
    <w:rsid w:val="0058410D"/>
    <w:rsid w:val="00584341"/>
    <w:rsid w:val="005867BE"/>
    <w:rsid w:val="0058683E"/>
    <w:rsid w:val="005913CE"/>
    <w:rsid w:val="00591F16"/>
    <w:rsid w:val="005925C1"/>
    <w:rsid w:val="00593727"/>
    <w:rsid w:val="00593C42"/>
    <w:rsid w:val="005944A4"/>
    <w:rsid w:val="005961F0"/>
    <w:rsid w:val="005A0D72"/>
    <w:rsid w:val="005A1657"/>
    <w:rsid w:val="005A2C59"/>
    <w:rsid w:val="005A50E6"/>
    <w:rsid w:val="005A530F"/>
    <w:rsid w:val="005A5621"/>
    <w:rsid w:val="005A5C71"/>
    <w:rsid w:val="005A680F"/>
    <w:rsid w:val="005B02FB"/>
    <w:rsid w:val="005B07E6"/>
    <w:rsid w:val="005B0ABF"/>
    <w:rsid w:val="005B1233"/>
    <w:rsid w:val="005B21CB"/>
    <w:rsid w:val="005B2AA0"/>
    <w:rsid w:val="005B4C0F"/>
    <w:rsid w:val="005B781D"/>
    <w:rsid w:val="005C189C"/>
    <w:rsid w:val="005C2098"/>
    <w:rsid w:val="005C3246"/>
    <w:rsid w:val="005C3843"/>
    <w:rsid w:val="005C38BF"/>
    <w:rsid w:val="005C5483"/>
    <w:rsid w:val="005C548C"/>
    <w:rsid w:val="005C5D3C"/>
    <w:rsid w:val="005C61DE"/>
    <w:rsid w:val="005C66EE"/>
    <w:rsid w:val="005C73FB"/>
    <w:rsid w:val="005C77A3"/>
    <w:rsid w:val="005C787D"/>
    <w:rsid w:val="005D0903"/>
    <w:rsid w:val="005D151A"/>
    <w:rsid w:val="005D2878"/>
    <w:rsid w:val="005D37DE"/>
    <w:rsid w:val="005D43F7"/>
    <w:rsid w:val="005D51C2"/>
    <w:rsid w:val="005D58AF"/>
    <w:rsid w:val="005D7148"/>
    <w:rsid w:val="005E0AC5"/>
    <w:rsid w:val="005E0F08"/>
    <w:rsid w:val="005E2865"/>
    <w:rsid w:val="005E2E80"/>
    <w:rsid w:val="005E3078"/>
    <w:rsid w:val="005E30D4"/>
    <w:rsid w:val="005E4E84"/>
    <w:rsid w:val="005E5696"/>
    <w:rsid w:val="005E616E"/>
    <w:rsid w:val="005E6779"/>
    <w:rsid w:val="005E6E4B"/>
    <w:rsid w:val="005F0C50"/>
    <w:rsid w:val="005F1B32"/>
    <w:rsid w:val="005F1D7E"/>
    <w:rsid w:val="005F20F4"/>
    <w:rsid w:val="005F38CD"/>
    <w:rsid w:val="005F7F1F"/>
    <w:rsid w:val="006004E0"/>
    <w:rsid w:val="00600A3D"/>
    <w:rsid w:val="00601669"/>
    <w:rsid w:val="00603083"/>
    <w:rsid w:val="00603EC1"/>
    <w:rsid w:val="00605A90"/>
    <w:rsid w:val="0061099F"/>
    <w:rsid w:val="006113D8"/>
    <w:rsid w:val="0061323F"/>
    <w:rsid w:val="006133DB"/>
    <w:rsid w:val="00613505"/>
    <w:rsid w:val="00616184"/>
    <w:rsid w:val="006173B3"/>
    <w:rsid w:val="006173D1"/>
    <w:rsid w:val="00617EF8"/>
    <w:rsid w:val="006201BB"/>
    <w:rsid w:val="00620245"/>
    <w:rsid w:val="0062073F"/>
    <w:rsid w:val="00620B64"/>
    <w:rsid w:val="00621A7F"/>
    <w:rsid w:val="00623E9A"/>
    <w:rsid w:val="00623F70"/>
    <w:rsid w:val="00625910"/>
    <w:rsid w:val="00626D61"/>
    <w:rsid w:val="0062796D"/>
    <w:rsid w:val="00627F32"/>
    <w:rsid w:val="00631EF4"/>
    <w:rsid w:val="00635A38"/>
    <w:rsid w:val="00636DA2"/>
    <w:rsid w:val="0063767E"/>
    <w:rsid w:val="00637EE1"/>
    <w:rsid w:val="006414C8"/>
    <w:rsid w:val="00641604"/>
    <w:rsid w:val="006422E1"/>
    <w:rsid w:val="00642ECD"/>
    <w:rsid w:val="006438E8"/>
    <w:rsid w:val="00643992"/>
    <w:rsid w:val="006442EE"/>
    <w:rsid w:val="006459D0"/>
    <w:rsid w:val="00650C56"/>
    <w:rsid w:val="006553ED"/>
    <w:rsid w:val="0065583B"/>
    <w:rsid w:val="006559D6"/>
    <w:rsid w:val="0065612C"/>
    <w:rsid w:val="0066041D"/>
    <w:rsid w:val="00663021"/>
    <w:rsid w:val="00664067"/>
    <w:rsid w:val="00664BE0"/>
    <w:rsid w:val="00666E86"/>
    <w:rsid w:val="0067046C"/>
    <w:rsid w:val="0067057E"/>
    <w:rsid w:val="00671C9A"/>
    <w:rsid w:val="00672B43"/>
    <w:rsid w:val="00672C33"/>
    <w:rsid w:val="00673311"/>
    <w:rsid w:val="006741B8"/>
    <w:rsid w:val="006752D3"/>
    <w:rsid w:val="00675438"/>
    <w:rsid w:val="006766B3"/>
    <w:rsid w:val="0068009F"/>
    <w:rsid w:val="006800A9"/>
    <w:rsid w:val="00681952"/>
    <w:rsid w:val="0068293D"/>
    <w:rsid w:val="0068315C"/>
    <w:rsid w:val="00683312"/>
    <w:rsid w:val="00683CAC"/>
    <w:rsid w:val="00683F4B"/>
    <w:rsid w:val="006844C8"/>
    <w:rsid w:val="006856BC"/>
    <w:rsid w:val="0068611F"/>
    <w:rsid w:val="00687409"/>
    <w:rsid w:val="00691DE1"/>
    <w:rsid w:val="00692EEA"/>
    <w:rsid w:val="00694045"/>
    <w:rsid w:val="00694333"/>
    <w:rsid w:val="00695982"/>
    <w:rsid w:val="00695C70"/>
    <w:rsid w:val="00695E59"/>
    <w:rsid w:val="006A0625"/>
    <w:rsid w:val="006A0EC8"/>
    <w:rsid w:val="006A3DBC"/>
    <w:rsid w:val="006A4C8F"/>
    <w:rsid w:val="006A6276"/>
    <w:rsid w:val="006A67DE"/>
    <w:rsid w:val="006B0D39"/>
    <w:rsid w:val="006B10B6"/>
    <w:rsid w:val="006B1645"/>
    <w:rsid w:val="006B2598"/>
    <w:rsid w:val="006B406A"/>
    <w:rsid w:val="006B418E"/>
    <w:rsid w:val="006B41DE"/>
    <w:rsid w:val="006B4569"/>
    <w:rsid w:val="006C00C2"/>
    <w:rsid w:val="006C1C55"/>
    <w:rsid w:val="006C1E29"/>
    <w:rsid w:val="006C3502"/>
    <w:rsid w:val="006C389B"/>
    <w:rsid w:val="006C4040"/>
    <w:rsid w:val="006C41D8"/>
    <w:rsid w:val="006C6F6A"/>
    <w:rsid w:val="006C7669"/>
    <w:rsid w:val="006D1EB3"/>
    <w:rsid w:val="006D218B"/>
    <w:rsid w:val="006D2342"/>
    <w:rsid w:val="006D35C6"/>
    <w:rsid w:val="006D4E92"/>
    <w:rsid w:val="006D554D"/>
    <w:rsid w:val="006D6252"/>
    <w:rsid w:val="006D70E0"/>
    <w:rsid w:val="006D7320"/>
    <w:rsid w:val="006D74FD"/>
    <w:rsid w:val="006E0B23"/>
    <w:rsid w:val="006E1DCA"/>
    <w:rsid w:val="006E2055"/>
    <w:rsid w:val="006E5688"/>
    <w:rsid w:val="006E5EDE"/>
    <w:rsid w:val="006E6CD6"/>
    <w:rsid w:val="006E76C0"/>
    <w:rsid w:val="006E7833"/>
    <w:rsid w:val="006E7A59"/>
    <w:rsid w:val="006E7EFA"/>
    <w:rsid w:val="006F0422"/>
    <w:rsid w:val="006F0FC8"/>
    <w:rsid w:val="006F1AC8"/>
    <w:rsid w:val="006F2031"/>
    <w:rsid w:val="006F491D"/>
    <w:rsid w:val="006F4F4E"/>
    <w:rsid w:val="006F604E"/>
    <w:rsid w:val="006F6370"/>
    <w:rsid w:val="00700BA2"/>
    <w:rsid w:val="00701018"/>
    <w:rsid w:val="00701D48"/>
    <w:rsid w:val="00702704"/>
    <w:rsid w:val="007028FE"/>
    <w:rsid w:val="00707034"/>
    <w:rsid w:val="00707B76"/>
    <w:rsid w:val="00714EC2"/>
    <w:rsid w:val="007150BC"/>
    <w:rsid w:val="007206A4"/>
    <w:rsid w:val="00720AEF"/>
    <w:rsid w:val="00721CD0"/>
    <w:rsid w:val="007227C2"/>
    <w:rsid w:val="00723424"/>
    <w:rsid w:val="007237A9"/>
    <w:rsid w:val="00724AF6"/>
    <w:rsid w:val="00725AA7"/>
    <w:rsid w:val="00726C44"/>
    <w:rsid w:val="00731914"/>
    <w:rsid w:val="00731E52"/>
    <w:rsid w:val="007325EB"/>
    <w:rsid w:val="00732E86"/>
    <w:rsid w:val="00733811"/>
    <w:rsid w:val="007346E9"/>
    <w:rsid w:val="00734F76"/>
    <w:rsid w:val="00735103"/>
    <w:rsid w:val="0073523A"/>
    <w:rsid w:val="00735968"/>
    <w:rsid w:val="00737882"/>
    <w:rsid w:val="007378E8"/>
    <w:rsid w:val="007409E4"/>
    <w:rsid w:val="00742C9E"/>
    <w:rsid w:val="00743C72"/>
    <w:rsid w:val="007456FF"/>
    <w:rsid w:val="00745792"/>
    <w:rsid w:val="00751472"/>
    <w:rsid w:val="00752122"/>
    <w:rsid w:val="00752E8B"/>
    <w:rsid w:val="0075319D"/>
    <w:rsid w:val="0075375A"/>
    <w:rsid w:val="00754044"/>
    <w:rsid w:val="0075469F"/>
    <w:rsid w:val="00754CE1"/>
    <w:rsid w:val="00756033"/>
    <w:rsid w:val="007568B1"/>
    <w:rsid w:val="007603BE"/>
    <w:rsid w:val="0076040C"/>
    <w:rsid w:val="0076211D"/>
    <w:rsid w:val="0076252A"/>
    <w:rsid w:val="00762755"/>
    <w:rsid w:val="00762F55"/>
    <w:rsid w:val="0076353E"/>
    <w:rsid w:val="007644A9"/>
    <w:rsid w:val="00764538"/>
    <w:rsid w:val="00765745"/>
    <w:rsid w:val="00765E99"/>
    <w:rsid w:val="00766188"/>
    <w:rsid w:val="00766837"/>
    <w:rsid w:val="00770264"/>
    <w:rsid w:val="00770B55"/>
    <w:rsid w:val="00771D34"/>
    <w:rsid w:val="00774CAE"/>
    <w:rsid w:val="00775BDC"/>
    <w:rsid w:val="0077771E"/>
    <w:rsid w:val="00780C16"/>
    <w:rsid w:val="00780E37"/>
    <w:rsid w:val="00782906"/>
    <w:rsid w:val="007830BA"/>
    <w:rsid w:val="00784139"/>
    <w:rsid w:val="00785576"/>
    <w:rsid w:val="00786E95"/>
    <w:rsid w:val="00790733"/>
    <w:rsid w:val="00791478"/>
    <w:rsid w:val="007926AE"/>
    <w:rsid w:val="00793437"/>
    <w:rsid w:val="0079743F"/>
    <w:rsid w:val="00797A1F"/>
    <w:rsid w:val="007A3B28"/>
    <w:rsid w:val="007A473F"/>
    <w:rsid w:val="007A51EB"/>
    <w:rsid w:val="007B0BC9"/>
    <w:rsid w:val="007B1490"/>
    <w:rsid w:val="007B1F3A"/>
    <w:rsid w:val="007B2CCC"/>
    <w:rsid w:val="007B4194"/>
    <w:rsid w:val="007B57D5"/>
    <w:rsid w:val="007B739D"/>
    <w:rsid w:val="007C0B80"/>
    <w:rsid w:val="007C1B10"/>
    <w:rsid w:val="007C237E"/>
    <w:rsid w:val="007C3986"/>
    <w:rsid w:val="007C3A49"/>
    <w:rsid w:val="007C3E05"/>
    <w:rsid w:val="007C6DBB"/>
    <w:rsid w:val="007C6ED7"/>
    <w:rsid w:val="007C6FB8"/>
    <w:rsid w:val="007C7A91"/>
    <w:rsid w:val="007D07AF"/>
    <w:rsid w:val="007D0F4B"/>
    <w:rsid w:val="007D125B"/>
    <w:rsid w:val="007D3EFE"/>
    <w:rsid w:val="007D641F"/>
    <w:rsid w:val="007D6742"/>
    <w:rsid w:val="007D7424"/>
    <w:rsid w:val="007D783D"/>
    <w:rsid w:val="007D7FD3"/>
    <w:rsid w:val="007E7BC7"/>
    <w:rsid w:val="007F1461"/>
    <w:rsid w:val="007F1CFC"/>
    <w:rsid w:val="007F275A"/>
    <w:rsid w:val="007F319B"/>
    <w:rsid w:val="007F4AD6"/>
    <w:rsid w:val="007F6242"/>
    <w:rsid w:val="007F72B2"/>
    <w:rsid w:val="007F7763"/>
    <w:rsid w:val="007F7802"/>
    <w:rsid w:val="00800537"/>
    <w:rsid w:val="00800E8C"/>
    <w:rsid w:val="00801CFA"/>
    <w:rsid w:val="008025A0"/>
    <w:rsid w:val="0080375B"/>
    <w:rsid w:val="00803C91"/>
    <w:rsid w:val="00803FD2"/>
    <w:rsid w:val="008040DD"/>
    <w:rsid w:val="008051F4"/>
    <w:rsid w:val="00805791"/>
    <w:rsid w:val="008060C3"/>
    <w:rsid w:val="008068E5"/>
    <w:rsid w:val="00806DC2"/>
    <w:rsid w:val="00810853"/>
    <w:rsid w:val="00810BAE"/>
    <w:rsid w:val="00811200"/>
    <w:rsid w:val="00811B5B"/>
    <w:rsid w:val="008124B8"/>
    <w:rsid w:val="0081588F"/>
    <w:rsid w:val="00816FA9"/>
    <w:rsid w:val="00820D75"/>
    <w:rsid w:val="00821408"/>
    <w:rsid w:val="008216B1"/>
    <w:rsid w:val="008217AE"/>
    <w:rsid w:val="0082460C"/>
    <w:rsid w:val="00827145"/>
    <w:rsid w:val="0082771E"/>
    <w:rsid w:val="008279B9"/>
    <w:rsid w:val="00827ADE"/>
    <w:rsid w:val="00830AFC"/>
    <w:rsid w:val="00830BCD"/>
    <w:rsid w:val="00833DB4"/>
    <w:rsid w:val="00833DDA"/>
    <w:rsid w:val="00834368"/>
    <w:rsid w:val="0083515B"/>
    <w:rsid w:val="0083528E"/>
    <w:rsid w:val="00840516"/>
    <w:rsid w:val="00841369"/>
    <w:rsid w:val="00841EA4"/>
    <w:rsid w:val="0084231B"/>
    <w:rsid w:val="0084282E"/>
    <w:rsid w:val="00842ECE"/>
    <w:rsid w:val="008432A0"/>
    <w:rsid w:val="008438BD"/>
    <w:rsid w:val="00843CAB"/>
    <w:rsid w:val="008450EE"/>
    <w:rsid w:val="00846063"/>
    <w:rsid w:val="00846DD4"/>
    <w:rsid w:val="00850701"/>
    <w:rsid w:val="00850837"/>
    <w:rsid w:val="00851026"/>
    <w:rsid w:val="00851854"/>
    <w:rsid w:val="00851DD3"/>
    <w:rsid w:val="00852A2A"/>
    <w:rsid w:val="00852A7A"/>
    <w:rsid w:val="00853E2C"/>
    <w:rsid w:val="00854ED6"/>
    <w:rsid w:val="00856A4F"/>
    <w:rsid w:val="008570CF"/>
    <w:rsid w:val="00857429"/>
    <w:rsid w:val="00860E0D"/>
    <w:rsid w:val="00861DCF"/>
    <w:rsid w:val="00861F2A"/>
    <w:rsid w:val="00862801"/>
    <w:rsid w:val="00863F75"/>
    <w:rsid w:val="0086546A"/>
    <w:rsid w:val="00865CEA"/>
    <w:rsid w:val="00865FE4"/>
    <w:rsid w:val="00867EC1"/>
    <w:rsid w:val="00870E48"/>
    <w:rsid w:val="00870FB0"/>
    <w:rsid w:val="008712EE"/>
    <w:rsid w:val="008715E3"/>
    <w:rsid w:val="008727BA"/>
    <w:rsid w:val="00872DCA"/>
    <w:rsid w:val="00874FA2"/>
    <w:rsid w:val="00875CA5"/>
    <w:rsid w:val="00877C82"/>
    <w:rsid w:val="00882A79"/>
    <w:rsid w:val="00883336"/>
    <w:rsid w:val="00884440"/>
    <w:rsid w:val="00884993"/>
    <w:rsid w:val="0089021B"/>
    <w:rsid w:val="008927D2"/>
    <w:rsid w:val="00893387"/>
    <w:rsid w:val="008968BC"/>
    <w:rsid w:val="00897FCB"/>
    <w:rsid w:val="008A0097"/>
    <w:rsid w:val="008A1A7A"/>
    <w:rsid w:val="008A388D"/>
    <w:rsid w:val="008A4B57"/>
    <w:rsid w:val="008B43DF"/>
    <w:rsid w:val="008B6DA5"/>
    <w:rsid w:val="008C0A2A"/>
    <w:rsid w:val="008C2C6E"/>
    <w:rsid w:val="008C44B4"/>
    <w:rsid w:val="008C698D"/>
    <w:rsid w:val="008D1017"/>
    <w:rsid w:val="008D2407"/>
    <w:rsid w:val="008D347E"/>
    <w:rsid w:val="008D35E5"/>
    <w:rsid w:val="008D5C70"/>
    <w:rsid w:val="008D693E"/>
    <w:rsid w:val="008D6CE5"/>
    <w:rsid w:val="008E1662"/>
    <w:rsid w:val="008E2D68"/>
    <w:rsid w:val="008E306B"/>
    <w:rsid w:val="008E3AB6"/>
    <w:rsid w:val="008E7D53"/>
    <w:rsid w:val="008F0156"/>
    <w:rsid w:val="008F0428"/>
    <w:rsid w:val="008F1D17"/>
    <w:rsid w:val="008F33E9"/>
    <w:rsid w:val="008F5653"/>
    <w:rsid w:val="008F597F"/>
    <w:rsid w:val="008F5ADD"/>
    <w:rsid w:val="008F6B72"/>
    <w:rsid w:val="008F6DBB"/>
    <w:rsid w:val="009011CB"/>
    <w:rsid w:val="0090253C"/>
    <w:rsid w:val="0090526A"/>
    <w:rsid w:val="00910D9A"/>
    <w:rsid w:val="00910EA3"/>
    <w:rsid w:val="009113A0"/>
    <w:rsid w:val="0091231C"/>
    <w:rsid w:val="00912664"/>
    <w:rsid w:val="00912902"/>
    <w:rsid w:val="00912C84"/>
    <w:rsid w:val="009131B3"/>
    <w:rsid w:val="00913244"/>
    <w:rsid w:val="00913733"/>
    <w:rsid w:val="00913F59"/>
    <w:rsid w:val="0091480C"/>
    <w:rsid w:val="0091621E"/>
    <w:rsid w:val="00916DB1"/>
    <w:rsid w:val="00916EF8"/>
    <w:rsid w:val="00921CC0"/>
    <w:rsid w:val="00925488"/>
    <w:rsid w:val="00927041"/>
    <w:rsid w:val="00932518"/>
    <w:rsid w:val="00932802"/>
    <w:rsid w:val="00933657"/>
    <w:rsid w:val="0093411D"/>
    <w:rsid w:val="00934186"/>
    <w:rsid w:val="00937774"/>
    <w:rsid w:val="00937B7E"/>
    <w:rsid w:val="009401E5"/>
    <w:rsid w:val="00940367"/>
    <w:rsid w:val="00941F4B"/>
    <w:rsid w:val="00942767"/>
    <w:rsid w:val="009427D4"/>
    <w:rsid w:val="00942B97"/>
    <w:rsid w:val="00945FE7"/>
    <w:rsid w:val="0094753C"/>
    <w:rsid w:val="00947560"/>
    <w:rsid w:val="0094777F"/>
    <w:rsid w:val="00951E7B"/>
    <w:rsid w:val="00954AF6"/>
    <w:rsid w:val="00954D08"/>
    <w:rsid w:val="00956235"/>
    <w:rsid w:val="0095625A"/>
    <w:rsid w:val="00956809"/>
    <w:rsid w:val="00962800"/>
    <w:rsid w:val="0096347E"/>
    <w:rsid w:val="0096485F"/>
    <w:rsid w:val="00964B0B"/>
    <w:rsid w:val="00964B5F"/>
    <w:rsid w:val="00965057"/>
    <w:rsid w:val="00965452"/>
    <w:rsid w:val="00971EAD"/>
    <w:rsid w:val="009728B5"/>
    <w:rsid w:val="00973697"/>
    <w:rsid w:val="009739B8"/>
    <w:rsid w:val="00973AC6"/>
    <w:rsid w:val="00977FE4"/>
    <w:rsid w:val="00980C18"/>
    <w:rsid w:val="009812F4"/>
    <w:rsid w:val="00981F54"/>
    <w:rsid w:val="009828D5"/>
    <w:rsid w:val="0098336A"/>
    <w:rsid w:val="00983B39"/>
    <w:rsid w:val="00984D28"/>
    <w:rsid w:val="00986E89"/>
    <w:rsid w:val="00987E21"/>
    <w:rsid w:val="00993225"/>
    <w:rsid w:val="0099443A"/>
    <w:rsid w:val="0099477E"/>
    <w:rsid w:val="0099477F"/>
    <w:rsid w:val="00994F11"/>
    <w:rsid w:val="009955D8"/>
    <w:rsid w:val="00996685"/>
    <w:rsid w:val="009A0BDD"/>
    <w:rsid w:val="009A1212"/>
    <w:rsid w:val="009A1A17"/>
    <w:rsid w:val="009A2DF8"/>
    <w:rsid w:val="009A318B"/>
    <w:rsid w:val="009A38A2"/>
    <w:rsid w:val="009A4D36"/>
    <w:rsid w:val="009A5604"/>
    <w:rsid w:val="009A690C"/>
    <w:rsid w:val="009A6C66"/>
    <w:rsid w:val="009B0D08"/>
    <w:rsid w:val="009B17E8"/>
    <w:rsid w:val="009B181A"/>
    <w:rsid w:val="009B2FE8"/>
    <w:rsid w:val="009B3BDC"/>
    <w:rsid w:val="009B44C6"/>
    <w:rsid w:val="009B502D"/>
    <w:rsid w:val="009B6114"/>
    <w:rsid w:val="009B6509"/>
    <w:rsid w:val="009B6A37"/>
    <w:rsid w:val="009B6B62"/>
    <w:rsid w:val="009B70B5"/>
    <w:rsid w:val="009C13E2"/>
    <w:rsid w:val="009C27D3"/>
    <w:rsid w:val="009C34D2"/>
    <w:rsid w:val="009C388F"/>
    <w:rsid w:val="009C507B"/>
    <w:rsid w:val="009C59C5"/>
    <w:rsid w:val="009D0528"/>
    <w:rsid w:val="009D14DF"/>
    <w:rsid w:val="009D2022"/>
    <w:rsid w:val="009D43C7"/>
    <w:rsid w:val="009D4C4F"/>
    <w:rsid w:val="009D4C7A"/>
    <w:rsid w:val="009D5EBC"/>
    <w:rsid w:val="009D7945"/>
    <w:rsid w:val="009E0849"/>
    <w:rsid w:val="009E1573"/>
    <w:rsid w:val="009E21B8"/>
    <w:rsid w:val="009E3C3B"/>
    <w:rsid w:val="009E57B3"/>
    <w:rsid w:val="009E5AE3"/>
    <w:rsid w:val="009E6730"/>
    <w:rsid w:val="009E69E9"/>
    <w:rsid w:val="009E710F"/>
    <w:rsid w:val="009E7224"/>
    <w:rsid w:val="009E77FC"/>
    <w:rsid w:val="009F016E"/>
    <w:rsid w:val="009F066C"/>
    <w:rsid w:val="009F0BD3"/>
    <w:rsid w:val="009F2486"/>
    <w:rsid w:val="009F3244"/>
    <w:rsid w:val="009F4E9A"/>
    <w:rsid w:val="009F612E"/>
    <w:rsid w:val="009F63E5"/>
    <w:rsid w:val="009F6E13"/>
    <w:rsid w:val="00A0032C"/>
    <w:rsid w:val="00A00CBC"/>
    <w:rsid w:val="00A0120F"/>
    <w:rsid w:val="00A035F1"/>
    <w:rsid w:val="00A0597B"/>
    <w:rsid w:val="00A06308"/>
    <w:rsid w:val="00A064C7"/>
    <w:rsid w:val="00A076DA"/>
    <w:rsid w:val="00A0787F"/>
    <w:rsid w:val="00A10079"/>
    <w:rsid w:val="00A11EAB"/>
    <w:rsid w:val="00A126A1"/>
    <w:rsid w:val="00A15B2F"/>
    <w:rsid w:val="00A16883"/>
    <w:rsid w:val="00A169BC"/>
    <w:rsid w:val="00A2078B"/>
    <w:rsid w:val="00A210C8"/>
    <w:rsid w:val="00A21CC5"/>
    <w:rsid w:val="00A226ED"/>
    <w:rsid w:val="00A22789"/>
    <w:rsid w:val="00A231FA"/>
    <w:rsid w:val="00A23327"/>
    <w:rsid w:val="00A242B5"/>
    <w:rsid w:val="00A243E2"/>
    <w:rsid w:val="00A2615E"/>
    <w:rsid w:val="00A2746D"/>
    <w:rsid w:val="00A27D91"/>
    <w:rsid w:val="00A27DDB"/>
    <w:rsid w:val="00A308E8"/>
    <w:rsid w:val="00A326A1"/>
    <w:rsid w:val="00A32E87"/>
    <w:rsid w:val="00A34BEE"/>
    <w:rsid w:val="00A36061"/>
    <w:rsid w:val="00A364BD"/>
    <w:rsid w:val="00A40BDB"/>
    <w:rsid w:val="00A414AA"/>
    <w:rsid w:val="00A41815"/>
    <w:rsid w:val="00A42B8E"/>
    <w:rsid w:val="00A438DE"/>
    <w:rsid w:val="00A4435D"/>
    <w:rsid w:val="00A46F2F"/>
    <w:rsid w:val="00A50C46"/>
    <w:rsid w:val="00A51BB9"/>
    <w:rsid w:val="00A54C2F"/>
    <w:rsid w:val="00A56D84"/>
    <w:rsid w:val="00A57975"/>
    <w:rsid w:val="00A60AEE"/>
    <w:rsid w:val="00A6115F"/>
    <w:rsid w:val="00A615B8"/>
    <w:rsid w:val="00A62A22"/>
    <w:rsid w:val="00A62E6C"/>
    <w:rsid w:val="00A63A83"/>
    <w:rsid w:val="00A64D30"/>
    <w:rsid w:val="00A65FB7"/>
    <w:rsid w:val="00A71901"/>
    <w:rsid w:val="00A72093"/>
    <w:rsid w:val="00A73ECA"/>
    <w:rsid w:val="00A75869"/>
    <w:rsid w:val="00A75B60"/>
    <w:rsid w:val="00A76F74"/>
    <w:rsid w:val="00A77858"/>
    <w:rsid w:val="00A8031B"/>
    <w:rsid w:val="00A80503"/>
    <w:rsid w:val="00A81E8A"/>
    <w:rsid w:val="00A82592"/>
    <w:rsid w:val="00A83A45"/>
    <w:rsid w:val="00A8485C"/>
    <w:rsid w:val="00A85BA4"/>
    <w:rsid w:val="00A85E02"/>
    <w:rsid w:val="00A867D5"/>
    <w:rsid w:val="00A87E81"/>
    <w:rsid w:val="00A901C5"/>
    <w:rsid w:val="00A90419"/>
    <w:rsid w:val="00A906BD"/>
    <w:rsid w:val="00A908EC"/>
    <w:rsid w:val="00A92323"/>
    <w:rsid w:val="00A924B5"/>
    <w:rsid w:val="00A93B88"/>
    <w:rsid w:val="00A943C7"/>
    <w:rsid w:val="00A9483C"/>
    <w:rsid w:val="00A95A62"/>
    <w:rsid w:val="00A95BE4"/>
    <w:rsid w:val="00AA0BE3"/>
    <w:rsid w:val="00AA0C2B"/>
    <w:rsid w:val="00AA211A"/>
    <w:rsid w:val="00AA651C"/>
    <w:rsid w:val="00AA66ED"/>
    <w:rsid w:val="00AA6A55"/>
    <w:rsid w:val="00AB2F54"/>
    <w:rsid w:val="00AB3452"/>
    <w:rsid w:val="00AB3BF6"/>
    <w:rsid w:val="00AB44B5"/>
    <w:rsid w:val="00AB488D"/>
    <w:rsid w:val="00AB4C6F"/>
    <w:rsid w:val="00AB5014"/>
    <w:rsid w:val="00AB5334"/>
    <w:rsid w:val="00AB5ACA"/>
    <w:rsid w:val="00AB6A48"/>
    <w:rsid w:val="00AC020A"/>
    <w:rsid w:val="00AC1D16"/>
    <w:rsid w:val="00AC59F4"/>
    <w:rsid w:val="00AC5DC4"/>
    <w:rsid w:val="00AC6179"/>
    <w:rsid w:val="00AC65B8"/>
    <w:rsid w:val="00AC6B07"/>
    <w:rsid w:val="00AD17D3"/>
    <w:rsid w:val="00AD3866"/>
    <w:rsid w:val="00AD42CA"/>
    <w:rsid w:val="00AD4E6E"/>
    <w:rsid w:val="00AD5F50"/>
    <w:rsid w:val="00AE05EC"/>
    <w:rsid w:val="00AE2069"/>
    <w:rsid w:val="00AE2B85"/>
    <w:rsid w:val="00AE4585"/>
    <w:rsid w:val="00AE4BE8"/>
    <w:rsid w:val="00AE520C"/>
    <w:rsid w:val="00AE5F6E"/>
    <w:rsid w:val="00AF1018"/>
    <w:rsid w:val="00AF1EC2"/>
    <w:rsid w:val="00AF44DE"/>
    <w:rsid w:val="00AF4662"/>
    <w:rsid w:val="00AF5938"/>
    <w:rsid w:val="00AF6374"/>
    <w:rsid w:val="00AF6BC1"/>
    <w:rsid w:val="00B04247"/>
    <w:rsid w:val="00B071D3"/>
    <w:rsid w:val="00B1003C"/>
    <w:rsid w:val="00B113EA"/>
    <w:rsid w:val="00B11E55"/>
    <w:rsid w:val="00B11FF5"/>
    <w:rsid w:val="00B122E2"/>
    <w:rsid w:val="00B13585"/>
    <w:rsid w:val="00B1365D"/>
    <w:rsid w:val="00B165D0"/>
    <w:rsid w:val="00B1731A"/>
    <w:rsid w:val="00B2008B"/>
    <w:rsid w:val="00B21AD2"/>
    <w:rsid w:val="00B21C56"/>
    <w:rsid w:val="00B23E5B"/>
    <w:rsid w:val="00B2598B"/>
    <w:rsid w:val="00B25B0F"/>
    <w:rsid w:val="00B2611B"/>
    <w:rsid w:val="00B30AD2"/>
    <w:rsid w:val="00B3162F"/>
    <w:rsid w:val="00B31668"/>
    <w:rsid w:val="00B33026"/>
    <w:rsid w:val="00B34359"/>
    <w:rsid w:val="00B34C03"/>
    <w:rsid w:val="00B359D6"/>
    <w:rsid w:val="00B36548"/>
    <w:rsid w:val="00B37BD4"/>
    <w:rsid w:val="00B37F34"/>
    <w:rsid w:val="00B400BC"/>
    <w:rsid w:val="00B40619"/>
    <w:rsid w:val="00B44D2F"/>
    <w:rsid w:val="00B4589D"/>
    <w:rsid w:val="00B45C9E"/>
    <w:rsid w:val="00B46210"/>
    <w:rsid w:val="00B51592"/>
    <w:rsid w:val="00B51B3B"/>
    <w:rsid w:val="00B52264"/>
    <w:rsid w:val="00B52D7C"/>
    <w:rsid w:val="00B53223"/>
    <w:rsid w:val="00B538C8"/>
    <w:rsid w:val="00B53B4F"/>
    <w:rsid w:val="00B53F78"/>
    <w:rsid w:val="00B54C49"/>
    <w:rsid w:val="00B54DDD"/>
    <w:rsid w:val="00B55EBC"/>
    <w:rsid w:val="00B604DF"/>
    <w:rsid w:val="00B60C77"/>
    <w:rsid w:val="00B61ED3"/>
    <w:rsid w:val="00B62340"/>
    <w:rsid w:val="00B62DA7"/>
    <w:rsid w:val="00B6444E"/>
    <w:rsid w:val="00B6456A"/>
    <w:rsid w:val="00B64774"/>
    <w:rsid w:val="00B6572E"/>
    <w:rsid w:val="00B67619"/>
    <w:rsid w:val="00B71D66"/>
    <w:rsid w:val="00B75DFA"/>
    <w:rsid w:val="00B76F02"/>
    <w:rsid w:val="00B81A3B"/>
    <w:rsid w:val="00B857B5"/>
    <w:rsid w:val="00B91522"/>
    <w:rsid w:val="00B93D9E"/>
    <w:rsid w:val="00B9438E"/>
    <w:rsid w:val="00B95880"/>
    <w:rsid w:val="00B97210"/>
    <w:rsid w:val="00B97462"/>
    <w:rsid w:val="00B974E3"/>
    <w:rsid w:val="00BA475A"/>
    <w:rsid w:val="00BA4FA7"/>
    <w:rsid w:val="00BB0FB0"/>
    <w:rsid w:val="00BB117F"/>
    <w:rsid w:val="00BB1C02"/>
    <w:rsid w:val="00BB282B"/>
    <w:rsid w:val="00BB2DD2"/>
    <w:rsid w:val="00BB4FCA"/>
    <w:rsid w:val="00BB5271"/>
    <w:rsid w:val="00BB5DB3"/>
    <w:rsid w:val="00BB796F"/>
    <w:rsid w:val="00BB7C17"/>
    <w:rsid w:val="00BC0D7B"/>
    <w:rsid w:val="00BC1791"/>
    <w:rsid w:val="00BC411E"/>
    <w:rsid w:val="00BC42AD"/>
    <w:rsid w:val="00BC45A8"/>
    <w:rsid w:val="00BD087B"/>
    <w:rsid w:val="00BD148D"/>
    <w:rsid w:val="00BD2D73"/>
    <w:rsid w:val="00BD3E17"/>
    <w:rsid w:val="00BD3EF5"/>
    <w:rsid w:val="00BD5701"/>
    <w:rsid w:val="00BD6343"/>
    <w:rsid w:val="00BD6C45"/>
    <w:rsid w:val="00BD7018"/>
    <w:rsid w:val="00BD7F77"/>
    <w:rsid w:val="00BE0EFD"/>
    <w:rsid w:val="00BE438D"/>
    <w:rsid w:val="00BE4BAB"/>
    <w:rsid w:val="00BE6A2E"/>
    <w:rsid w:val="00BF16A6"/>
    <w:rsid w:val="00BF57E9"/>
    <w:rsid w:val="00BF5983"/>
    <w:rsid w:val="00BF67C7"/>
    <w:rsid w:val="00BF6B76"/>
    <w:rsid w:val="00BFD206"/>
    <w:rsid w:val="00C05885"/>
    <w:rsid w:val="00C074B9"/>
    <w:rsid w:val="00C07697"/>
    <w:rsid w:val="00C11508"/>
    <w:rsid w:val="00C11D89"/>
    <w:rsid w:val="00C11EC1"/>
    <w:rsid w:val="00C1201C"/>
    <w:rsid w:val="00C12288"/>
    <w:rsid w:val="00C12A6A"/>
    <w:rsid w:val="00C12E13"/>
    <w:rsid w:val="00C14D19"/>
    <w:rsid w:val="00C17A63"/>
    <w:rsid w:val="00C17C26"/>
    <w:rsid w:val="00C17CAE"/>
    <w:rsid w:val="00C206D6"/>
    <w:rsid w:val="00C21251"/>
    <w:rsid w:val="00C23145"/>
    <w:rsid w:val="00C241D2"/>
    <w:rsid w:val="00C24D96"/>
    <w:rsid w:val="00C26139"/>
    <w:rsid w:val="00C26EAA"/>
    <w:rsid w:val="00C27666"/>
    <w:rsid w:val="00C30E18"/>
    <w:rsid w:val="00C326F3"/>
    <w:rsid w:val="00C32AC6"/>
    <w:rsid w:val="00C32E0E"/>
    <w:rsid w:val="00C331E1"/>
    <w:rsid w:val="00C33E09"/>
    <w:rsid w:val="00C33F99"/>
    <w:rsid w:val="00C350BD"/>
    <w:rsid w:val="00C350EA"/>
    <w:rsid w:val="00C36126"/>
    <w:rsid w:val="00C36FC7"/>
    <w:rsid w:val="00C40FE1"/>
    <w:rsid w:val="00C421BF"/>
    <w:rsid w:val="00C42DDC"/>
    <w:rsid w:val="00C432B9"/>
    <w:rsid w:val="00C44208"/>
    <w:rsid w:val="00C44275"/>
    <w:rsid w:val="00C44C0D"/>
    <w:rsid w:val="00C44D89"/>
    <w:rsid w:val="00C4604B"/>
    <w:rsid w:val="00C462AD"/>
    <w:rsid w:val="00C47C31"/>
    <w:rsid w:val="00C500D6"/>
    <w:rsid w:val="00C52171"/>
    <w:rsid w:val="00C530D6"/>
    <w:rsid w:val="00C53B7B"/>
    <w:rsid w:val="00C54D71"/>
    <w:rsid w:val="00C56989"/>
    <w:rsid w:val="00C61E97"/>
    <w:rsid w:val="00C62B29"/>
    <w:rsid w:val="00C64660"/>
    <w:rsid w:val="00C66AB5"/>
    <w:rsid w:val="00C70466"/>
    <w:rsid w:val="00C70666"/>
    <w:rsid w:val="00C70F32"/>
    <w:rsid w:val="00C723A7"/>
    <w:rsid w:val="00C72C38"/>
    <w:rsid w:val="00C750BE"/>
    <w:rsid w:val="00C75167"/>
    <w:rsid w:val="00C801E9"/>
    <w:rsid w:val="00C80829"/>
    <w:rsid w:val="00C8095E"/>
    <w:rsid w:val="00C815F8"/>
    <w:rsid w:val="00C82692"/>
    <w:rsid w:val="00C83C46"/>
    <w:rsid w:val="00C85581"/>
    <w:rsid w:val="00C86619"/>
    <w:rsid w:val="00C86DF7"/>
    <w:rsid w:val="00C873EB"/>
    <w:rsid w:val="00C8789F"/>
    <w:rsid w:val="00C87BF0"/>
    <w:rsid w:val="00C87D9E"/>
    <w:rsid w:val="00C9009C"/>
    <w:rsid w:val="00C91666"/>
    <w:rsid w:val="00C918FE"/>
    <w:rsid w:val="00C94323"/>
    <w:rsid w:val="00C94544"/>
    <w:rsid w:val="00C94960"/>
    <w:rsid w:val="00C94E89"/>
    <w:rsid w:val="00C96926"/>
    <w:rsid w:val="00C97CCF"/>
    <w:rsid w:val="00CA09E1"/>
    <w:rsid w:val="00CA0A72"/>
    <w:rsid w:val="00CA0F63"/>
    <w:rsid w:val="00CA1225"/>
    <w:rsid w:val="00CA2A1B"/>
    <w:rsid w:val="00CA3B09"/>
    <w:rsid w:val="00CA4A03"/>
    <w:rsid w:val="00CA4FFD"/>
    <w:rsid w:val="00CA5245"/>
    <w:rsid w:val="00CA78A8"/>
    <w:rsid w:val="00CB0D62"/>
    <w:rsid w:val="00CB572A"/>
    <w:rsid w:val="00CB706C"/>
    <w:rsid w:val="00CC165D"/>
    <w:rsid w:val="00CC1CD4"/>
    <w:rsid w:val="00CC1FE4"/>
    <w:rsid w:val="00CC3C2C"/>
    <w:rsid w:val="00CC3E92"/>
    <w:rsid w:val="00CC5C2F"/>
    <w:rsid w:val="00CC7D4D"/>
    <w:rsid w:val="00CD0599"/>
    <w:rsid w:val="00CD2323"/>
    <w:rsid w:val="00CD2B16"/>
    <w:rsid w:val="00CD455B"/>
    <w:rsid w:val="00CD47BF"/>
    <w:rsid w:val="00CD4E1B"/>
    <w:rsid w:val="00CE1390"/>
    <w:rsid w:val="00CE1C28"/>
    <w:rsid w:val="00CE25D1"/>
    <w:rsid w:val="00CE3B8B"/>
    <w:rsid w:val="00CE67B6"/>
    <w:rsid w:val="00CF067D"/>
    <w:rsid w:val="00CF1B4B"/>
    <w:rsid w:val="00CF21D1"/>
    <w:rsid w:val="00CF24F7"/>
    <w:rsid w:val="00CF2819"/>
    <w:rsid w:val="00CF2F36"/>
    <w:rsid w:val="00CF449E"/>
    <w:rsid w:val="00CF53E9"/>
    <w:rsid w:val="00CF617F"/>
    <w:rsid w:val="00CF6EC4"/>
    <w:rsid w:val="00D00243"/>
    <w:rsid w:val="00D00704"/>
    <w:rsid w:val="00D010D8"/>
    <w:rsid w:val="00D0158B"/>
    <w:rsid w:val="00D02FA3"/>
    <w:rsid w:val="00D0344B"/>
    <w:rsid w:val="00D03775"/>
    <w:rsid w:val="00D03FA8"/>
    <w:rsid w:val="00D05890"/>
    <w:rsid w:val="00D07409"/>
    <w:rsid w:val="00D10D84"/>
    <w:rsid w:val="00D10F7F"/>
    <w:rsid w:val="00D1140E"/>
    <w:rsid w:val="00D12B2D"/>
    <w:rsid w:val="00D1333F"/>
    <w:rsid w:val="00D14107"/>
    <w:rsid w:val="00D14330"/>
    <w:rsid w:val="00D15777"/>
    <w:rsid w:val="00D15E16"/>
    <w:rsid w:val="00D20128"/>
    <w:rsid w:val="00D20A6A"/>
    <w:rsid w:val="00D21722"/>
    <w:rsid w:val="00D21872"/>
    <w:rsid w:val="00D22621"/>
    <w:rsid w:val="00D22687"/>
    <w:rsid w:val="00D237E2"/>
    <w:rsid w:val="00D24E19"/>
    <w:rsid w:val="00D258C8"/>
    <w:rsid w:val="00D26289"/>
    <w:rsid w:val="00D26640"/>
    <w:rsid w:val="00D27518"/>
    <w:rsid w:val="00D3095A"/>
    <w:rsid w:val="00D31132"/>
    <w:rsid w:val="00D31E00"/>
    <w:rsid w:val="00D32D41"/>
    <w:rsid w:val="00D32FB9"/>
    <w:rsid w:val="00D33923"/>
    <w:rsid w:val="00D35010"/>
    <w:rsid w:val="00D352AA"/>
    <w:rsid w:val="00D35589"/>
    <w:rsid w:val="00D3627F"/>
    <w:rsid w:val="00D37E5D"/>
    <w:rsid w:val="00D4123B"/>
    <w:rsid w:val="00D41268"/>
    <w:rsid w:val="00D413AC"/>
    <w:rsid w:val="00D41847"/>
    <w:rsid w:val="00D42C95"/>
    <w:rsid w:val="00D43C05"/>
    <w:rsid w:val="00D45230"/>
    <w:rsid w:val="00D456E5"/>
    <w:rsid w:val="00D45CF2"/>
    <w:rsid w:val="00D45CFF"/>
    <w:rsid w:val="00D45ED7"/>
    <w:rsid w:val="00D4618B"/>
    <w:rsid w:val="00D46974"/>
    <w:rsid w:val="00D46981"/>
    <w:rsid w:val="00D5039F"/>
    <w:rsid w:val="00D505FA"/>
    <w:rsid w:val="00D50791"/>
    <w:rsid w:val="00D51D52"/>
    <w:rsid w:val="00D52B99"/>
    <w:rsid w:val="00D54972"/>
    <w:rsid w:val="00D56BAC"/>
    <w:rsid w:val="00D6033A"/>
    <w:rsid w:val="00D61083"/>
    <w:rsid w:val="00D61C17"/>
    <w:rsid w:val="00D65F35"/>
    <w:rsid w:val="00D66037"/>
    <w:rsid w:val="00D6694B"/>
    <w:rsid w:val="00D66A8D"/>
    <w:rsid w:val="00D70B6A"/>
    <w:rsid w:val="00D711AC"/>
    <w:rsid w:val="00D7154C"/>
    <w:rsid w:val="00D72759"/>
    <w:rsid w:val="00D732D9"/>
    <w:rsid w:val="00D73E82"/>
    <w:rsid w:val="00D7541D"/>
    <w:rsid w:val="00D75E96"/>
    <w:rsid w:val="00D769E9"/>
    <w:rsid w:val="00D771EB"/>
    <w:rsid w:val="00D77B16"/>
    <w:rsid w:val="00D803FA"/>
    <w:rsid w:val="00D805C8"/>
    <w:rsid w:val="00D8097E"/>
    <w:rsid w:val="00D813D1"/>
    <w:rsid w:val="00D8161E"/>
    <w:rsid w:val="00D827D4"/>
    <w:rsid w:val="00D839B1"/>
    <w:rsid w:val="00D83B0A"/>
    <w:rsid w:val="00D8436A"/>
    <w:rsid w:val="00D859C9"/>
    <w:rsid w:val="00D862A8"/>
    <w:rsid w:val="00D862C2"/>
    <w:rsid w:val="00D86A8B"/>
    <w:rsid w:val="00D87756"/>
    <w:rsid w:val="00D87B1E"/>
    <w:rsid w:val="00D911BA"/>
    <w:rsid w:val="00D92244"/>
    <w:rsid w:val="00D92B4A"/>
    <w:rsid w:val="00D944A5"/>
    <w:rsid w:val="00D96EF1"/>
    <w:rsid w:val="00D97315"/>
    <w:rsid w:val="00D97635"/>
    <w:rsid w:val="00DA08A4"/>
    <w:rsid w:val="00DA276F"/>
    <w:rsid w:val="00DA30C1"/>
    <w:rsid w:val="00DA3A0E"/>
    <w:rsid w:val="00DA3D2B"/>
    <w:rsid w:val="00DA5CF6"/>
    <w:rsid w:val="00DA5D0C"/>
    <w:rsid w:val="00DA6883"/>
    <w:rsid w:val="00DA6889"/>
    <w:rsid w:val="00DA7A80"/>
    <w:rsid w:val="00DB2B6B"/>
    <w:rsid w:val="00DB3509"/>
    <w:rsid w:val="00DB56BD"/>
    <w:rsid w:val="00DB69F1"/>
    <w:rsid w:val="00DC14CF"/>
    <w:rsid w:val="00DC16CF"/>
    <w:rsid w:val="00DC1783"/>
    <w:rsid w:val="00DC41F0"/>
    <w:rsid w:val="00DC4842"/>
    <w:rsid w:val="00DC562F"/>
    <w:rsid w:val="00DC6150"/>
    <w:rsid w:val="00DC7D1E"/>
    <w:rsid w:val="00DD194C"/>
    <w:rsid w:val="00DD1D24"/>
    <w:rsid w:val="00DD2966"/>
    <w:rsid w:val="00DD4244"/>
    <w:rsid w:val="00DD4BD6"/>
    <w:rsid w:val="00DD6363"/>
    <w:rsid w:val="00DD6C03"/>
    <w:rsid w:val="00DD7283"/>
    <w:rsid w:val="00DD7F04"/>
    <w:rsid w:val="00DE0050"/>
    <w:rsid w:val="00DE1315"/>
    <w:rsid w:val="00DE1899"/>
    <w:rsid w:val="00DE30BA"/>
    <w:rsid w:val="00DE3ECE"/>
    <w:rsid w:val="00DE4949"/>
    <w:rsid w:val="00DE630A"/>
    <w:rsid w:val="00DF0846"/>
    <w:rsid w:val="00DF1008"/>
    <w:rsid w:val="00DF1416"/>
    <w:rsid w:val="00DF26D4"/>
    <w:rsid w:val="00DF3103"/>
    <w:rsid w:val="00DF4471"/>
    <w:rsid w:val="00DF4C0E"/>
    <w:rsid w:val="00DF4E4A"/>
    <w:rsid w:val="00DF6B04"/>
    <w:rsid w:val="00DF6F96"/>
    <w:rsid w:val="00DF7357"/>
    <w:rsid w:val="00E0001E"/>
    <w:rsid w:val="00E02418"/>
    <w:rsid w:val="00E030E6"/>
    <w:rsid w:val="00E036EC"/>
    <w:rsid w:val="00E03B5A"/>
    <w:rsid w:val="00E03B6A"/>
    <w:rsid w:val="00E05279"/>
    <w:rsid w:val="00E05C88"/>
    <w:rsid w:val="00E06212"/>
    <w:rsid w:val="00E067E6"/>
    <w:rsid w:val="00E11F82"/>
    <w:rsid w:val="00E11FCA"/>
    <w:rsid w:val="00E12D4F"/>
    <w:rsid w:val="00E148A6"/>
    <w:rsid w:val="00E15959"/>
    <w:rsid w:val="00E15AFD"/>
    <w:rsid w:val="00E206C8"/>
    <w:rsid w:val="00E20910"/>
    <w:rsid w:val="00E2119B"/>
    <w:rsid w:val="00E21621"/>
    <w:rsid w:val="00E2281B"/>
    <w:rsid w:val="00E234A7"/>
    <w:rsid w:val="00E24E4A"/>
    <w:rsid w:val="00E251B8"/>
    <w:rsid w:val="00E26E41"/>
    <w:rsid w:val="00E27E85"/>
    <w:rsid w:val="00E33FD5"/>
    <w:rsid w:val="00E35FC0"/>
    <w:rsid w:val="00E37787"/>
    <w:rsid w:val="00E37CBF"/>
    <w:rsid w:val="00E4077E"/>
    <w:rsid w:val="00E42DB2"/>
    <w:rsid w:val="00E43C1F"/>
    <w:rsid w:val="00E447F2"/>
    <w:rsid w:val="00E4799C"/>
    <w:rsid w:val="00E50539"/>
    <w:rsid w:val="00E5083F"/>
    <w:rsid w:val="00E51E27"/>
    <w:rsid w:val="00E52BDA"/>
    <w:rsid w:val="00E53EAC"/>
    <w:rsid w:val="00E554D1"/>
    <w:rsid w:val="00E601D2"/>
    <w:rsid w:val="00E60F95"/>
    <w:rsid w:val="00E629A4"/>
    <w:rsid w:val="00E63979"/>
    <w:rsid w:val="00E650ED"/>
    <w:rsid w:val="00E650F6"/>
    <w:rsid w:val="00E659F2"/>
    <w:rsid w:val="00E668B8"/>
    <w:rsid w:val="00E66CEB"/>
    <w:rsid w:val="00E67D97"/>
    <w:rsid w:val="00E67E28"/>
    <w:rsid w:val="00E719F1"/>
    <w:rsid w:val="00E7270E"/>
    <w:rsid w:val="00E72836"/>
    <w:rsid w:val="00E74B66"/>
    <w:rsid w:val="00E81F45"/>
    <w:rsid w:val="00E82934"/>
    <w:rsid w:val="00E82A0B"/>
    <w:rsid w:val="00E84A86"/>
    <w:rsid w:val="00E8530A"/>
    <w:rsid w:val="00E857B1"/>
    <w:rsid w:val="00E868D7"/>
    <w:rsid w:val="00E86A6E"/>
    <w:rsid w:val="00E90721"/>
    <w:rsid w:val="00E90E97"/>
    <w:rsid w:val="00E9232F"/>
    <w:rsid w:val="00E946A7"/>
    <w:rsid w:val="00E9510E"/>
    <w:rsid w:val="00E95870"/>
    <w:rsid w:val="00E95F5D"/>
    <w:rsid w:val="00E9717B"/>
    <w:rsid w:val="00E97840"/>
    <w:rsid w:val="00E9787D"/>
    <w:rsid w:val="00EA14B9"/>
    <w:rsid w:val="00EA1628"/>
    <w:rsid w:val="00EA1C14"/>
    <w:rsid w:val="00EA2537"/>
    <w:rsid w:val="00EA2F73"/>
    <w:rsid w:val="00EA36A1"/>
    <w:rsid w:val="00EA3BEC"/>
    <w:rsid w:val="00EA4DCF"/>
    <w:rsid w:val="00EA5233"/>
    <w:rsid w:val="00EA52F3"/>
    <w:rsid w:val="00EA6C5A"/>
    <w:rsid w:val="00EA7B12"/>
    <w:rsid w:val="00EB078A"/>
    <w:rsid w:val="00EB0904"/>
    <w:rsid w:val="00EB1923"/>
    <w:rsid w:val="00EB1A61"/>
    <w:rsid w:val="00EB49D7"/>
    <w:rsid w:val="00EB4D8F"/>
    <w:rsid w:val="00EB6687"/>
    <w:rsid w:val="00EB6D6E"/>
    <w:rsid w:val="00EB7719"/>
    <w:rsid w:val="00EC00BB"/>
    <w:rsid w:val="00EC055F"/>
    <w:rsid w:val="00EC057A"/>
    <w:rsid w:val="00EC0941"/>
    <w:rsid w:val="00EC18E6"/>
    <w:rsid w:val="00EC2577"/>
    <w:rsid w:val="00EC4490"/>
    <w:rsid w:val="00EC4972"/>
    <w:rsid w:val="00EC5162"/>
    <w:rsid w:val="00EC683B"/>
    <w:rsid w:val="00EC6BDB"/>
    <w:rsid w:val="00EC6FA9"/>
    <w:rsid w:val="00EC70AA"/>
    <w:rsid w:val="00EC7624"/>
    <w:rsid w:val="00ED0216"/>
    <w:rsid w:val="00ED1185"/>
    <w:rsid w:val="00ED4599"/>
    <w:rsid w:val="00ED4E3E"/>
    <w:rsid w:val="00ED5249"/>
    <w:rsid w:val="00ED526E"/>
    <w:rsid w:val="00ED6E94"/>
    <w:rsid w:val="00EE09D2"/>
    <w:rsid w:val="00EE1694"/>
    <w:rsid w:val="00EE21D4"/>
    <w:rsid w:val="00EE2DA4"/>
    <w:rsid w:val="00EE336B"/>
    <w:rsid w:val="00EE3A7D"/>
    <w:rsid w:val="00EE476A"/>
    <w:rsid w:val="00EE54CA"/>
    <w:rsid w:val="00EE58A2"/>
    <w:rsid w:val="00EE6989"/>
    <w:rsid w:val="00EE70CA"/>
    <w:rsid w:val="00EE75F9"/>
    <w:rsid w:val="00EF0A63"/>
    <w:rsid w:val="00EF3AF1"/>
    <w:rsid w:val="00EF4BEE"/>
    <w:rsid w:val="00EF730E"/>
    <w:rsid w:val="00F00C22"/>
    <w:rsid w:val="00F01DBA"/>
    <w:rsid w:val="00F03794"/>
    <w:rsid w:val="00F04255"/>
    <w:rsid w:val="00F05C98"/>
    <w:rsid w:val="00F11167"/>
    <w:rsid w:val="00F131A5"/>
    <w:rsid w:val="00F14079"/>
    <w:rsid w:val="00F14B6B"/>
    <w:rsid w:val="00F14DC5"/>
    <w:rsid w:val="00F152CA"/>
    <w:rsid w:val="00F15AFC"/>
    <w:rsid w:val="00F16049"/>
    <w:rsid w:val="00F16B17"/>
    <w:rsid w:val="00F16B82"/>
    <w:rsid w:val="00F21ED8"/>
    <w:rsid w:val="00F22F7E"/>
    <w:rsid w:val="00F234FB"/>
    <w:rsid w:val="00F24F38"/>
    <w:rsid w:val="00F2536F"/>
    <w:rsid w:val="00F260BE"/>
    <w:rsid w:val="00F26106"/>
    <w:rsid w:val="00F2679B"/>
    <w:rsid w:val="00F2698A"/>
    <w:rsid w:val="00F26A1B"/>
    <w:rsid w:val="00F27854"/>
    <w:rsid w:val="00F30228"/>
    <w:rsid w:val="00F310ED"/>
    <w:rsid w:val="00F32266"/>
    <w:rsid w:val="00F347A4"/>
    <w:rsid w:val="00F35C37"/>
    <w:rsid w:val="00F36869"/>
    <w:rsid w:val="00F37C21"/>
    <w:rsid w:val="00F4018B"/>
    <w:rsid w:val="00F409D3"/>
    <w:rsid w:val="00F4105B"/>
    <w:rsid w:val="00F41448"/>
    <w:rsid w:val="00F41916"/>
    <w:rsid w:val="00F41B60"/>
    <w:rsid w:val="00F42BAD"/>
    <w:rsid w:val="00F434C0"/>
    <w:rsid w:val="00F44C17"/>
    <w:rsid w:val="00F47BF2"/>
    <w:rsid w:val="00F518F9"/>
    <w:rsid w:val="00F5249D"/>
    <w:rsid w:val="00F5270E"/>
    <w:rsid w:val="00F52A09"/>
    <w:rsid w:val="00F53459"/>
    <w:rsid w:val="00F54853"/>
    <w:rsid w:val="00F54B0F"/>
    <w:rsid w:val="00F55DD5"/>
    <w:rsid w:val="00F572CA"/>
    <w:rsid w:val="00F578BA"/>
    <w:rsid w:val="00F60DA7"/>
    <w:rsid w:val="00F62107"/>
    <w:rsid w:val="00F62137"/>
    <w:rsid w:val="00F626D4"/>
    <w:rsid w:val="00F6385E"/>
    <w:rsid w:val="00F65C83"/>
    <w:rsid w:val="00F6720E"/>
    <w:rsid w:val="00F71BDD"/>
    <w:rsid w:val="00F7210B"/>
    <w:rsid w:val="00F748EC"/>
    <w:rsid w:val="00F77054"/>
    <w:rsid w:val="00F80684"/>
    <w:rsid w:val="00F8354B"/>
    <w:rsid w:val="00F83E6C"/>
    <w:rsid w:val="00F864C3"/>
    <w:rsid w:val="00F90D0C"/>
    <w:rsid w:val="00F942A1"/>
    <w:rsid w:val="00F9622C"/>
    <w:rsid w:val="00F963A2"/>
    <w:rsid w:val="00F96B69"/>
    <w:rsid w:val="00F97202"/>
    <w:rsid w:val="00FA039E"/>
    <w:rsid w:val="00FA0659"/>
    <w:rsid w:val="00FA0E33"/>
    <w:rsid w:val="00FA3186"/>
    <w:rsid w:val="00FA3264"/>
    <w:rsid w:val="00FA4FA5"/>
    <w:rsid w:val="00FA5578"/>
    <w:rsid w:val="00FA7407"/>
    <w:rsid w:val="00FA7B0A"/>
    <w:rsid w:val="00FB1F8D"/>
    <w:rsid w:val="00FB2E14"/>
    <w:rsid w:val="00FB56D5"/>
    <w:rsid w:val="00FB62AA"/>
    <w:rsid w:val="00FB72BC"/>
    <w:rsid w:val="00FB78A0"/>
    <w:rsid w:val="00FC051B"/>
    <w:rsid w:val="00FC1D91"/>
    <w:rsid w:val="00FC52E4"/>
    <w:rsid w:val="00FC69C7"/>
    <w:rsid w:val="00FD313C"/>
    <w:rsid w:val="00FD3A5A"/>
    <w:rsid w:val="00FD3A69"/>
    <w:rsid w:val="00FD4079"/>
    <w:rsid w:val="00FE1156"/>
    <w:rsid w:val="00FE3469"/>
    <w:rsid w:val="00FE3C47"/>
    <w:rsid w:val="00FE5233"/>
    <w:rsid w:val="00FE57FF"/>
    <w:rsid w:val="00FE67AB"/>
    <w:rsid w:val="00FF13C4"/>
    <w:rsid w:val="00FF2340"/>
    <w:rsid w:val="00FF27A1"/>
    <w:rsid w:val="00FF375D"/>
    <w:rsid w:val="00FF37DB"/>
    <w:rsid w:val="00FF42FF"/>
    <w:rsid w:val="00FF53A3"/>
    <w:rsid w:val="00FF7AA7"/>
    <w:rsid w:val="0107D77E"/>
    <w:rsid w:val="0171EF41"/>
    <w:rsid w:val="01810F55"/>
    <w:rsid w:val="01C091C9"/>
    <w:rsid w:val="01C45D62"/>
    <w:rsid w:val="01DE1D37"/>
    <w:rsid w:val="02924F65"/>
    <w:rsid w:val="02BC940F"/>
    <w:rsid w:val="04286905"/>
    <w:rsid w:val="047D48FA"/>
    <w:rsid w:val="04CC3B50"/>
    <w:rsid w:val="05740495"/>
    <w:rsid w:val="05D1DC76"/>
    <w:rsid w:val="06B7B578"/>
    <w:rsid w:val="06BA1E01"/>
    <w:rsid w:val="06CF5B91"/>
    <w:rsid w:val="06E2670C"/>
    <w:rsid w:val="06EB57B5"/>
    <w:rsid w:val="07D578E9"/>
    <w:rsid w:val="080A1443"/>
    <w:rsid w:val="081C2355"/>
    <w:rsid w:val="086BC82E"/>
    <w:rsid w:val="086E6E7F"/>
    <w:rsid w:val="087B0AD6"/>
    <w:rsid w:val="08C0A7A3"/>
    <w:rsid w:val="08DA4B8E"/>
    <w:rsid w:val="0955BDF5"/>
    <w:rsid w:val="0981C0D1"/>
    <w:rsid w:val="098A6023"/>
    <w:rsid w:val="09946159"/>
    <w:rsid w:val="09DE1C20"/>
    <w:rsid w:val="0A02CD76"/>
    <w:rsid w:val="0A1E4890"/>
    <w:rsid w:val="0A4BB4E1"/>
    <w:rsid w:val="0A8F7436"/>
    <w:rsid w:val="0B2DF80A"/>
    <w:rsid w:val="0B7DF96C"/>
    <w:rsid w:val="0BE1ECF2"/>
    <w:rsid w:val="0BEDFF41"/>
    <w:rsid w:val="0BF599A9"/>
    <w:rsid w:val="0BF5FB63"/>
    <w:rsid w:val="0C32CF46"/>
    <w:rsid w:val="0C57091A"/>
    <w:rsid w:val="0C64ABD9"/>
    <w:rsid w:val="0CAE5997"/>
    <w:rsid w:val="0CAEE697"/>
    <w:rsid w:val="0CBBC93F"/>
    <w:rsid w:val="0CC9124E"/>
    <w:rsid w:val="0CFA1404"/>
    <w:rsid w:val="0D2CB878"/>
    <w:rsid w:val="0E0AE7FC"/>
    <w:rsid w:val="0E0DE9DD"/>
    <w:rsid w:val="0E1A871E"/>
    <w:rsid w:val="0E1EE21D"/>
    <w:rsid w:val="0E8342E8"/>
    <w:rsid w:val="0EA442F4"/>
    <w:rsid w:val="0EB624DF"/>
    <w:rsid w:val="101F4928"/>
    <w:rsid w:val="10613DC9"/>
    <w:rsid w:val="106536C7"/>
    <w:rsid w:val="109D11A9"/>
    <w:rsid w:val="10DEBBFB"/>
    <w:rsid w:val="111456C2"/>
    <w:rsid w:val="117C3347"/>
    <w:rsid w:val="11BDFB3E"/>
    <w:rsid w:val="124167EF"/>
    <w:rsid w:val="12599AFC"/>
    <w:rsid w:val="127F7D5D"/>
    <w:rsid w:val="128A5108"/>
    <w:rsid w:val="12A2050D"/>
    <w:rsid w:val="12A5100E"/>
    <w:rsid w:val="12D6DAAC"/>
    <w:rsid w:val="12EA208F"/>
    <w:rsid w:val="1312D122"/>
    <w:rsid w:val="135B9553"/>
    <w:rsid w:val="13C0FE4B"/>
    <w:rsid w:val="13D11290"/>
    <w:rsid w:val="13F9444E"/>
    <w:rsid w:val="14141B96"/>
    <w:rsid w:val="142688F5"/>
    <w:rsid w:val="1495FD71"/>
    <w:rsid w:val="14B71741"/>
    <w:rsid w:val="14D08E97"/>
    <w:rsid w:val="14D1270E"/>
    <w:rsid w:val="14E26D17"/>
    <w:rsid w:val="1523F621"/>
    <w:rsid w:val="1577998D"/>
    <w:rsid w:val="15BA8CC5"/>
    <w:rsid w:val="165A7B3E"/>
    <w:rsid w:val="16B5485D"/>
    <w:rsid w:val="16B9C7A6"/>
    <w:rsid w:val="16F28DB3"/>
    <w:rsid w:val="16F37512"/>
    <w:rsid w:val="1709B07D"/>
    <w:rsid w:val="17981078"/>
    <w:rsid w:val="179C3F4D"/>
    <w:rsid w:val="17AFCF8F"/>
    <w:rsid w:val="189BC359"/>
    <w:rsid w:val="18F9262C"/>
    <w:rsid w:val="1916E6EC"/>
    <w:rsid w:val="19327169"/>
    <w:rsid w:val="196D2E02"/>
    <w:rsid w:val="1971215A"/>
    <w:rsid w:val="19760718"/>
    <w:rsid w:val="19B8C797"/>
    <w:rsid w:val="19C6C982"/>
    <w:rsid w:val="1A086E2D"/>
    <w:rsid w:val="1A492385"/>
    <w:rsid w:val="1AE0157E"/>
    <w:rsid w:val="1B5A960B"/>
    <w:rsid w:val="1B7C22B4"/>
    <w:rsid w:val="1BC44900"/>
    <w:rsid w:val="1BDC05F6"/>
    <w:rsid w:val="1C150EE4"/>
    <w:rsid w:val="1C2728ED"/>
    <w:rsid w:val="1CB29570"/>
    <w:rsid w:val="1D01525B"/>
    <w:rsid w:val="1D5717EE"/>
    <w:rsid w:val="1D75D6A4"/>
    <w:rsid w:val="1DC24FA0"/>
    <w:rsid w:val="1DCEB4DF"/>
    <w:rsid w:val="1DFEEAD4"/>
    <w:rsid w:val="1E11424E"/>
    <w:rsid w:val="1E87E365"/>
    <w:rsid w:val="1EA23C2C"/>
    <w:rsid w:val="1EBF2D43"/>
    <w:rsid w:val="1F18ACEC"/>
    <w:rsid w:val="1F4448C6"/>
    <w:rsid w:val="1FD49AA5"/>
    <w:rsid w:val="1FEFA997"/>
    <w:rsid w:val="209D616D"/>
    <w:rsid w:val="21CEF45A"/>
    <w:rsid w:val="220A2ED6"/>
    <w:rsid w:val="222EBC62"/>
    <w:rsid w:val="222FF6F6"/>
    <w:rsid w:val="2290E88D"/>
    <w:rsid w:val="233F89E6"/>
    <w:rsid w:val="23C11BBA"/>
    <w:rsid w:val="246C07B1"/>
    <w:rsid w:val="24B6C3A7"/>
    <w:rsid w:val="24EC1A23"/>
    <w:rsid w:val="2552E655"/>
    <w:rsid w:val="261381F2"/>
    <w:rsid w:val="262047EE"/>
    <w:rsid w:val="26933DBD"/>
    <w:rsid w:val="26947210"/>
    <w:rsid w:val="26D2A7E8"/>
    <w:rsid w:val="26D65EDE"/>
    <w:rsid w:val="271C3FAD"/>
    <w:rsid w:val="271C4966"/>
    <w:rsid w:val="2758CDAB"/>
    <w:rsid w:val="279FD6AB"/>
    <w:rsid w:val="27B655E4"/>
    <w:rsid w:val="27D83ED5"/>
    <w:rsid w:val="27E783CC"/>
    <w:rsid w:val="27EBC7F5"/>
    <w:rsid w:val="29AD3FCA"/>
    <w:rsid w:val="29BBC7EA"/>
    <w:rsid w:val="29D921BC"/>
    <w:rsid w:val="2A3285E7"/>
    <w:rsid w:val="2A346B21"/>
    <w:rsid w:val="2A83A534"/>
    <w:rsid w:val="2A97D39B"/>
    <w:rsid w:val="2B483CEB"/>
    <w:rsid w:val="2B57B900"/>
    <w:rsid w:val="2BAF7CCF"/>
    <w:rsid w:val="2C1CC71E"/>
    <w:rsid w:val="2C257155"/>
    <w:rsid w:val="2C710D62"/>
    <w:rsid w:val="2D007562"/>
    <w:rsid w:val="2D16879F"/>
    <w:rsid w:val="2D41890D"/>
    <w:rsid w:val="2D6D491B"/>
    <w:rsid w:val="2D815E0F"/>
    <w:rsid w:val="2D99B7E7"/>
    <w:rsid w:val="2D99E6F2"/>
    <w:rsid w:val="2DAE0E69"/>
    <w:rsid w:val="2DCBBBDF"/>
    <w:rsid w:val="2DDACDC5"/>
    <w:rsid w:val="2DF616D4"/>
    <w:rsid w:val="2E18259D"/>
    <w:rsid w:val="2E40EF28"/>
    <w:rsid w:val="2E59EE53"/>
    <w:rsid w:val="2E8B3FA5"/>
    <w:rsid w:val="2F377149"/>
    <w:rsid w:val="2F464C6D"/>
    <w:rsid w:val="2F4B0163"/>
    <w:rsid w:val="2FB58016"/>
    <w:rsid w:val="2FCDC300"/>
    <w:rsid w:val="2FDB91A7"/>
    <w:rsid w:val="2FF956D2"/>
    <w:rsid w:val="30088DE4"/>
    <w:rsid w:val="30F3D5FE"/>
    <w:rsid w:val="3128568E"/>
    <w:rsid w:val="3133EF2D"/>
    <w:rsid w:val="314DEA95"/>
    <w:rsid w:val="31516368"/>
    <w:rsid w:val="31FC8D98"/>
    <w:rsid w:val="3215AD70"/>
    <w:rsid w:val="326855C6"/>
    <w:rsid w:val="32F1D0A1"/>
    <w:rsid w:val="330D283D"/>
    <w:rsid w:val="3369E9A5"/>
    <w:rsid w:val="34301E67"/>
    <w:rsid w:val="3445F75D"/>
    <w:rsid w:val="345FB8D8"/>
    <w:rsid w:val="34C0BC61"/>
    <w:rsid w:val="350E2144"/>
    <w:rsid w:val="352ED169"/>
    <w:rsid w:val="3542CB33"/>
    <w:rsid w:val="355B8D2F"/>
    <w:rsid w:val="356B7616"/>
    <w:rsid w:val="35BCE5BE"/>
    <w:rsid w:val="35F6DDDA"/>
    <w:rsid w:val="360244C3"/>
    <w:rsid w:val="36158FEC"/>
    <w:rsid w:val="3675A56F"/>
    <w:rsid w:val="3679A7FE"/>
    <w:rsid w:val="3689A9B5"/>
    <w:rsid w:val="369BF411"/>
    <w:rsid w:val="36C86794"/>
    <w:rsid w:val="3703B9D8"/>
    <w:rsid w:val="37255525"/>
    <w:rsid w:val="37491042"/>
    <w:rsid w:val="37EA3CEC"/>
    <w:rsid w:val="3859C9FC"/>
    <w:rsid w:val="387BF12E"/>
    <w:rsid w:val="38DB4CFF"/>
    <w:rsid w:val="38E31584"/>
    <w:rsid w:val="38E403F5"/>
    <w:rsid w:val="3902436B"/>
    <w:rsid w:val="3942A4BB"/>
    <w:rsid w:val="39813171"/>
    <w:rsid w:val="39AC3470"/>
    <w:rsid w:val="39C7F71B"/>
    <w:rsid w:val="39C90CCF"/>
    <w:rsid w:val="39E0FAEF"/>
    <w:rsid w:val="3A11F12C"/>
    <w:rsid w:val="3A4B4AEC"/>
    <w:rsid w:val="3A7E524F"/>
    <w:rsid w:val="3A833FC2"/>
    <w:rsid w:val="3A87892F"/>
    <w:rsid w:val="3A91B0E9"/>
    <w:rsid w:val="3A98763D"/>
    <w:rsid w:val="3AB0685B"/>
    <w:rsid w:val="3B3A08D6"/>
    <w:rsid w:val="3B6EB088"/>
    <w:rsid w:val="3B943D8B"/>
    <w:rsid w:val="3BE19FFA"/>
    <w:rsid w:val="3BF86D88"/>
    <w:rsid w:val="3CF21E75"/>
    <w:rsid w:val="3CFB6FA1"/>
    <w:rsid w:val="3D7CFDEB"/>
    <w:rsid w:val="3DFC5043"/>
    <w:rsid w:val="3E26C33B"/>
    <w:rsid w:val="3E615332"/>
    <w:rsid w:val="3E6CA454"/>
    <w:rsid w:val="3E96476A"/>
    <w:rsid w:val="3EC2E4A5"/>
    <w:rsid w:val="3ECF246E"/>
    <w:rsid w:val="3F55CC80"/>
    <w:rsid w:val="3F57993E"/>
    <w:rsid w:val="405CD21C"/>
    <w:rsid w:val="40A6E83F"/>
    <w:rsid w:val="40CC9F79"/>
    <w:rsid w:val="40DE7241"/>
    <w:rsid w:val="40F960C0"/>
    <w:rsid w:val="413FCCD6"/>
    <w:rsid w:val="414D9B57"/>
    <w:rsid w:val="419B9450"/>
    <w:rsid w:val="41DD1FD1"/>
    <w:rsid w:val="42423052"/>
    <w:rsid w:val="4273F331"/>
    <w:rsid w:val="428374AD"/>
    <w:rsid w:val="438017CC"/>
    <w:rsid w:val="43BBC1DA"/>
    <w:rsid w:val="43D1EA56"/>
    <w:rsid w:val="4438EAD7"/>
    <w:rsid w:val="4439050F"/>
    <w:rsid w:val="445C790D"/>
    <w:rsid w:val="44ADC76B"/>
    <w:rsid w:val="44F32105"/>
    <w:rsid w:val="451F2B11"/>
    <w:rsid w:val="45646EE7"/>
    <w:rsid w:val="4630A9EF"/>
    <w:rsid w:val="46D6D1A4"/>
    <w:rsid w:val="46F6FB10"/>
    <w:rsid w:val="4782129C"/>
    <w:rsid w:val="47CE8F22"/>
    <w:rsid w:val="47DFDBB1"/>
    <w:rsid w:val="47FE5672"/>
    <w:rsid w:val="4808C9AD"/>
    <w:rsid w:val="4847836F"/>
    <w:rsid w:val="4847C96E"/>
    <w:rsid w:val="48681CB2"/>
    <w:rsid w:val="48892BAF"/>
    <w:rsid w:val="4899CBB7"/>
    <w:rsid w:val="489DA749"/>
    <w:rsid w:val="48B4E4B8"/>
    <w:rsid w:val="48B8572E"/>
    <w:rsid w:val="48EF016B"/>
    <w:rsid w:val="497C333A"/>
    <w:rsid w:val="4982F030"/>
    <w:rsid w:val="49E0E90C"/>
    <w:rsid w:val="49E6A5A6"/>
    <w:rsid w:val="4A02C63A"/>
    <w:rsid w:val="4A208460"/>
    <w:rsid w:val="4A4FAD8B"/>
    <w:rsid w:val="4AC69376"/>
    <w:rsid w:val="4AD35C53"/>
    <w:rsid w:val="4B25B1BE"/>
    <w:rsid w:val="4B37840D"/>
    <w:rsid w:val="4B895B6B"/>
    <w:rsid w:val="4B97D078"/>
    <w:rsid w:val="4C2905AD"/>
    <w:rsid w:val="4C56E3BC"/>
    <w:rsid w:val="4C9D6387"/>
    <w:rsid w:val="4CCCE775"/>
    <w:rsid w:val="4D1ECA2C"/>
    <w:rsid w:val="4D8A48B0"/>
    <w:rsid w:val="4DC73956"/>
    <w:rsid w:val="4DC7E53E"/>
    <w:rsid w:val="4DDFA222"/>
    <w:rsid w:val="4E987512"/>
    <w:rsid w:val="4EAEE1C6"/>
    <w:rsid w:val="4ECBE29A"/>
    <w:rsid w:val="4F42EAFB"/>
    <w:rsid w:val="4F7700F1"/>
    <w:rsid w:val="4FE5F22A"/>
    <w:rsid w:val="4FED863B"/>
    <w:rsid w:val="5029990C"/>
    <w:rsid w:val="50400FE5"/>
    <w:rsid w:val="5082DD22"/>
    <w:rsid w:val="509A4AD2"/>
    <w:rsid w:val="51061CC6"/>
    <w:rsid w:val="51116720"/>
    <w:rsid w:val="519F6585"/>
    <w:rsid w:val="52525940"/>
    <w:rsid w:val="52870EAF"/>
    <w:rsid w:val="52B997BA"/>
    <w:rsid w:val="53036838"/>
    <w:rsid w:val="533D2781"/>
    <w:rsid w:val="53A1E027"/>
    <w:rsid w:val="53A5D156"/>
    <w:rsid w:val="53A9C473"/>
    <w:rsid w:val="53AA2352"/>
    <w:rsid w:val="53EA4A91"/>
    <w:rsid w:val="53F254FF"/>
    <w:rsid w:val="544B2B24"/>
    <w:rsid w:val="544BC309"/>
    <w:rsid w:val="5469AF5B"/>
    <w:rsid w:val="546AE49F"/>
    <w:rsid w:val="54A89E16"/>
    <w:rsid w:val="54FE4E9C"/>
    <w:rsid w:val="556F28E5"/>
    <w:rsid w:val="56318EF4"/>
    <w:rsid w:val="5667F386"/>
    <w:rsid w:val="56E370CC"/>
    <w:rsid w:val="570A0CDC"/>
    <w:rsid w:val="570C338E"/>
    <w:rsid w:val="57649FF7"/>
    <w:rsid w:val="57A8D0BC"/>
    <w:rsid w:val="57FC6617"/>
    <w:rsid w:val="585E80E3"/>
    <w:rsid w:val="5863357C"/>
    <w:rsid w:val="587E882D"/>
    <w:rsid w:val="592FD71E"/>
    <w:rsid w:val="594E460C"/>
    <w:rsid w:val="59703A43"/>
    <w:rsid w:val="59DBF9FD"/>
    <w:rsid w:val="59E069DD"/>
    <w:rsid w:val="5A6508C7"/>
    <w:rsid w:val="5AC0AF71"/>
    <w:rsid w:val="5AF401B9"/>
    <w:rsid w:val="5B0BA2E3"/>
    <w:rsid w:val="5B33BC37"/>
    <w:rsid w:val="5B87FED0"/>
    <w:rsid w:val="5BB80106"/>
    <w:rsid w:val="5BE0AE5C"/>
    <w:rsid w:val="5C4662F8"/>
    <w:rsid w:val="5C530F47"/>
    <w:rsid w:val="5C645EB7"/>
    <w:rsid w:val="5C7954C7"/>
    <w:rsid w:val="5DC63C91"/>
    <w:rsid w:val="5DCD8B5F"/>
    <w:rsid w:val="5DF4A32B"/>
    <w:rsid w:val="5DFF57AC"/>
    <w:rsid w:val="5E20D2EE"/>
    <w:rsid w:val="5E2E0B6A"/>
    <w:rsid w:val="5F1E712A"/>
    <w:rsid w:val="5F22F61A"/>
    <w:rsid w:val="5F3BC150"/>
    <w:rsid w:val="6009DDEB"/>
    <w:rsid w:val="606C2B5E"/>
    <w:rsid w:val="60842891"/>
    <w:rsid w:val="608C3354"/>
    <w:rsid w:val="60BC4880"/>
    <w:rsid w:val="61511C08"/>
    <w:rsid w:val="616544BE"/>
    <w:rsid w:val="61765A6C"/>
    <w:rsid w:val="61A079EC"/>
    <w:rsid w:val="61A0CCA1"/>
    <w:rsid w:val="621A187F"/>
    <w:rsid w:val="62457673"/>
    <w:rsid w:val="62B9835C"/>
    <w:rsid w:val="637ADC7E"/>
    <w:rsid w:val="638AE869"/>
    <w:rsid w:val="63BC3B18"/>
    <w:rsid w:val="63C03D62"/>
    <w:rsid w:val="64DA5DAA"/>
    <w:rsid w:val="650B6E75"/>
    <w:rsid w:val="6525710C"/>
    <w:rsid w:val="65345C5B"/>
    <w:rsid w:val="655041E7"/>
    <w:rsid w:val="656E3CD7"/>
    <w:rsid w:val="65B7EDF2"/>
    <w:rsid w:val="65CE46CF"/>
    <w:rsid w:val="65F497FB"/>
    <w:rsid w:val="6672E196"/>
    <w:rsid w:val="66744C0C"/>
    <w:rsid w:val="66BAD548"/>
    <w:rsid w:val="66E082B9"/>
    <w:rsid w:val="66EBCE64"/>
    <w:rsid w:val="67240218"/>
    <w:rsid w:val="67532E78"/>
    <w:rsid w:val="678CF4EF"/>
    <w:rsid w:val="679466C1"/>
    <w:rsid w:val="679CF78D"/>
    <w:rsid w:val="67CC873F"/>
    <w:rsid w:val="67E1E76B"/>
    <w:rsid w:val="687C39D3"/>
    <w:rsid w:val="68F38DBF"/>
    <w:rsid w:val="68F62216"/>
    <w:rsid w:val="69034417"/>
    <w:rsid w:val="69BF0B4F"/>
    <w:rsid w:val="69C8511C"/>
    <w:rsid w:val="69EA1BDE"/>
    <w:rsid w:val="6A994651"/>
    <w:rsid w:val="6A99565A"/>
    <w:rsid w:val="6AA2F368"/>
    <w:rsid w:val="6AE70634"/>
    <w:rsid w:val="6B3ABA0E"/>
    <w:rsid w:val="6B48E802"/>
    <w:rsid w:val="6B56E229"/>
    <w:rsid w:val="6BACB84E"/>
    <w:rsid w:val="6BB7E865"/>
    <w:rsid w:val="6BD806AF"/>
    <w:rsid w:val="6C54DB77"/>
    <w:rsid w:val="6C55DB42"/>
    <w:rsid w:val="6C810373"/>
    <w:rsid w:val="6C88A34C"/>
    <w:rsid w:val="6CD43F68"/>
    <w:rsid w:val="6CD5B6B3"/>
    <w:rsid w:val="6D35612C"/>
    <w:rsid w:val="6D58E35A"/>
    <w:rsid w:val="6E4BA2D4"/>
    <w:rsid w:val="6E76523C"/>
    <w:rsid w:val="6EBA4160"/>
    <w:rsid w:val="6ECDA058"/>
    <w:rsid w:val="6F0E45A8"/>
    <w:rsid w:val="6F74418C"/>
    <w:rsid w:val="6F7D064C"/>
    <w:rsid w:val="700F7F88"/>
    <w:rsid w:val="70CFDE65"/>
    <w:rsid w:val="714FDAC9"/>
    <w:rsid w:val="7188BEF6"/>
    <w:rsid w:val="718E43DE"/>
    <w:rsid w:val="71BE21F0"/>
    <w:rsid w:val="72102221"/>
    <w:rsid w:val="7227BBD8"/>
    <w:rsid w:val="72C27AD9"/>
    <w:rsid w:val="72F082DE"/>
    <w:rsid w:val="731C02D8"/>
    <w:rsid w:val="735CD6D1"/>
    <w:rsid w:val="7370FE40"/>
    <w:rsid w:val="73A7BD98"/>
    <w:rsid w:val="74750F0D"/>
    <w:rsid w:val="7523908F"/>
    <w:rsid w:val="7576D496"/>
    <w:rsid w:val="75AFEA46"/>
    <w:rsid w:val="75DA3753"/>
    <w:rsid w:val="76192268"/>
    <w:rsid w:val="76575FE3"/>
    <w:rsid w:val="769C6BAD"/>
    <w:rsid w:val="775B2140"/>
    <w:rsid w:val="7760E031"/>
    <w:rsid w:val="780D3B36"/>
    <w:rsid w:val="782E5082"/>
    <w:rsid w:val="78584F0F"/>
    <w:rsid w:val="78B1DE25"/>
    <w:rsid w:val="7939184A"/>
    <w:rsid w:val="7944D93A"/>
    <w:rsid w:val="79D547B3"/>
    <w:rsid w:val="7A779691"/>
    <w:rsid w:val="7A7FCEF5"/>
    <w:rsid w:val="7AB25351"/>
    <w:rsid w:val="7B1A5F08"/>
    <w:rsid w:val="7B776848"/>
    <w:rsid w:val="7B84AC2B"/>
    <w:rsid w:val="7BA3B329"/>
    <w:rsid w:val="7BB3A61E"/>
    <w:rsid w:val="7BC235B7"/>
    <w:rsid w:val="7C2FC98D"/>
    <w:rsid w:val="7C7A8BF3"/>
    <w:rsid w:val="7D0DBDF8"/>
    <w:rsid w:val="7D30FEE5"/>
    <w:rsid w:val="7DAF0EBE"/>
    <w:rsid w:val="7DCA4B60"/>
    <w:rsid w:val="7DD73ECF"/>
    <w:rsid w:val="7DE41E77"/>
    <w:rsid w:val="7DFDA851"/>
    <w:rsid w:val="7E1CCF3C"/>
    <w:rsid w:val="7E6174DF"/>
    <w:rsid w:val="7E68563D"/>
    <w:rsid w:val="7E8F38A1"/>
    <w:rsid w:val="7ECC53D2"/>
    <w:rsid w:val="7ED5B03C"/>
    <w:rsid w:val="7ED9FD98"/>
    <w:rsid w:val="7EDBE9C7"/>
    <w:rsid w:val="7EE171DB"/>
    <w:rsid w:val="7F20772F"/>
    <w:rsid w:val="7F4F6727"/>
    <w:rsid w:val="7F520CE4"/>
    <w:rsid w:val="7F7D8C02"/>
    <w:rsid w:val="7FF370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7C0C5"/>
  <w15:chartTrackingRefBased/>
  <w15:docId w15:val="{AD0ACF61-491D-46A4-B7C6-9A04FD4C3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52B99"/>
    <w:pPr>
      <w:spacing w:after="200" w:line="280" w:lineRule="atLeast"/>
    </w:pPr>
    <w:rPr>
      <w:rFonts w:ascii="Arial" w:eastAsia="Calibri" w:hAnsi="Arial" w:cs="Times New Roman"/>
      <w:spacing w:val="8"/>
      <w:sz w:val="21"/>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D52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E166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Standaardalinea-lettertype"/>
    <w:uiPriority w:val="99"/>
    <w:unhideWhenUsed/>
    <w:rPr>
      <w:color w:val="0000FF" w:themeColor="hyperlink"/>
      <w:u w:val="single"/>
    </w:rPr>
  </w:style>
  <w:style w:type="paragraph" w:styleId="Lijstalinea">
    <w:name w:val="List Paragraph"/>
    <w:basedOn w:val="Standaard"/>
    <w:uiPriority w:val="34"/>
    <w:qFormat/>
    <w:pPr>
      <w:ind w:left="720"/>
      <w:contextualSpacing/>
    </w:pPr>
  </w:style>
  <w:style w:type="character" w:customStyle="1" w:styleId="Onopgelostemelding1">
    <w:name w:val="Onopgeloste melding1"/>
    <w:basedOn w:val="Standaardalinea-lettertype"/>
    <w:uiPriority w:val="99"/>
    <w:semiHidden/>
    <w:unhideWhenUsed/>
    <w:rsid w:val="00D22687"/>
    <w:rPr>
      <w:color w:val="605E5C"/>
      <w:shd w:val="clear" w:color="auto" w:fill="E1DFDD"/>
    </w:rPr>
  </w:style>
  <w:style w:type="paragraph" w:styleId="Tekstopmerking">
    <w:name w:val="annotation text"/>
    <w:basedOn w:val="Standaard"/>
    <w:link w:val="TekstopmerkingChar"/>
    <w:uiPriority w:val="99"/>
    <w:semiHidden/>
    <w:unhideWhenUsed/>
    <w:pPr>
      <w:spacing w:line="240" w:lineRule="auto"/>
    </w:pPr>
    <w:rPr>
      <w:sz w:val="20"/>
    </w:rPr>
  </w:style>
  <w:style w:type="character" w:customStyle="1" w:styleId="TekstopmerkingChar">
    <w:name w:val="Tekst opmerking Char"/>
    <w:basedOn w:val="Standaardalinea-lettertype"/>
    <w:link w:val="Tekstopmerking"/>
    <w:uiPriority w:val="99"/>
    <w:semiHidden/>
    <w:rPr>
      <w:rFonts w:ascii="Arial" w:eastAsia="Calibri" w:hAnsi="Arial" w:cs="Times New Roman"/>
      <w:spacing w:val="8"/>
      <w:sz w:val="20"/>
      <w:szCs w:val="20"/>
    </w:rPr>
  </w:style>
  <w:style w:type="character" w:styleId="Verwijzingopmerking">
    <w:name w:val="annotation reference"/>
    <w:basedOn w:val="Standaardalinea-lettertype"/>
    <w:uiPriority w:val="99"/>
    <w:semiHidden/>
    <w:unhideWhenUsed/>
    <w:rPr>
      <w:sz w:val="16"/>
      <w:szCs w:val="16"/>
    </w:rPr>
  </w:style>
  <w:style w:type="paragraph" w:styleId="Ballontekst">
    <w:name w:val="Balloon Text"/>
    <w:basedOn w:val="Standaard"/>
    <w:link w:val="BallontekstChar"/>
    <w:uiPriority w:val="99"/>
    <w:semiHidden/>
    <w:unhideWhenUsed/>
    <w:rsid w:val="00780E3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80E37"/>
    <w:rPr>
      <w:rFonts w:ascii="Segoe UI" w:eastAsia="Calibri" w:hAnsi="Segoe UI" w:cs="Segoe UI"/>
      <w:spacing w:val="8"/>
      <w:sz w:val="18"/>
      <w:szCs w:val="18"/>
    </w:rPr>
  </w:style>
  <w:style w:type="paragraph" w:styleId="Koptekst">
    <w:name w:val="header"/>
    <w:basedOn w:val="Standaard"/>
    <w:link w:val="KoptekstChar"/>
    <w:uiPriority w:val="99"/>
    <w:unhideWhenUsed/>
    <w:rsid w:val="00EC516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C5162"/>
    <w:rPr>
      <w:rFonts w:ascii="Arial" w:eastAsia="Calibri" w:hAnsi="Arial" w:cs="Times New Roman"/>
      <w:spacing w:val="8"/>
      <w:sz w:val="21"/>
      <w:szCs w:val="20"/>
    </w:rPr>
  </w:style>
  <w:style w:type="paragraph" w:styleId="Voettekst">
    <w:name w:val="footer"/>
    <w:basedOn w:val="Standaard"/>
    <w:link w:val="VoettekstChar"/>
    <w:uiPriority w:val="99"/>
    <w:unhideWhenUsed/>
    <w:rsid w:val="00EC516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C5162"/>
    <w:rPr>
      <w:rFonts w:ascii="Arial" w:eastAsia="Calibri" w:hAnsi="Arial" w:cs="Times New Roman"/>
      <w:spacing w:val="8"/>
      <w:sz w:val="21"/>
      <w:szCs w:val="20"/>
    </w:rPr>
  </w:style>
  <w:style w:type="character" w:styleId="Onopgelostemelding">
    <w:name w:val="Unresolved Mention"/>
    <w:basedOn w:val="Standaardalinea-lettertype"/>
    <w:uiPriority w:val="99"/>
    <w:semiHidden/>
    <w:unhideWhenUsed/>
    <w:rsid w:val="00310F6A"/>
    <w:rPr>
      <w:color w:val="605E5C"/>
      <w:shd w:val="clear" w:color="auto" w:fill="E1DFDD"/>
    </w:rPr>
  </w:style>
  <w:style w:type="character" w:styleId="GevolgdeHyperlink">
    <w:name w:val="FollowedHyperlink"/>
    <w:basedOn w:val="Standaardalinea-lettertype"/>
    <w:uiPriority w:val="99"/>
    <w:semiHidden/>
    <w:unhideWhenUsed/>
    <w:rsid w:val="0000497A"/>
    <w:rPr>
      <w:color w:val="800080" w:themeColor="followedHyperlink"/>
      <w:u w:val="single"/>
    </w:rPr>
  </w:style>
  <w:style w:type="paragraph" w:styleId="Revisie">
    <w:name w:val="Revision"/>
    <w:hidden/>
    <w:uiPriority w:val="99"/>
    <w:semiHidden/>
    <w:rsid w:val="00392FCB"/>
    <w:pPr>
      <w:spacing w:after="0" w:line="240" w:lineRule="auto"/>
    </w:pPr>
    <w:rPr>
      <w:rFonts w:ascii="Arial" w:eastAsia="Calibri" w:hAnsi="Arial" w:cs="Times New Roman"/>
      <w:spacing w:val="8"/>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20719">
      <w:bodyDiv w:val="1"/>
      <w:marLeft w:val="0"/>
      <w:marRight w:val="0"/>
      <w:marTop w:val="0"/>
      <w:marBottom w:val="0"/>
      <w:divBdr>
        <w:top w:val="none" w:sz="0" w:space="0" w:color="auto"/>
        <w:left w:val="none" w:sz="0" w:space="0" w:color="auto"/>
        <w:bottom w:val="none" w:sz="0" w:space="0" w:color="auto"/>
        <w:right w:val="none" w:sz="0" w:space="0" w:color="auto"/>
      </w:divBdr>
    </w:div>
    <w:div w:id="447894435">
      <w:bodyDiv w:val="1"/>
      <w:marLeft w:val="0"/>
      <w:marRight w:val="0"/>
      <w:marTop w:val="0"/>
      <w:marBottom w:val="0"/>
      <w:divBdr>
        <w:top w:val="none" w:sz="0" w:space="0" w:color="auto"/>
        <w:left w:val="none" w:sz="0" w:space="0" w:color="auto"/>
        <w:bottom w:val="none" w:sz="0" w:space="0" w:color="auto"/>
        <w:right w:val="none" w:sz="0" w:space="0" w:color="auto"/>
      </w:divBdr>
    </w:div>
    <w:div w:id="673992729">
      <w:bodyDiv w:val="1"/>
      <w:marLeft w:val="0"/>
      <w:marRight w:val="0"/>
      <w:marTop w:val="0"/>
      <w:marBottom w:val="0"/>
      <w:divBdr>
        <w:top w:val="none" w:sz="0" w:space="0" w:color="auto"/>
        <w:left w:val="none" w:sz="0" w:space="0" w:color="auto"/>
        <w:bottom w:val="none" w:sz="0" w:space="0" w:color="auto"/>
        <w:right w:val="none" w:sz="0" w:space="0" w:color="auto"/>
      </w:divBdr>
    </w:div>
    <w:div w:id="884440095">
      <w:bodyDiv w:val="1"/>
      <w:marLeft w:val="0"/>
      <w:marRight w:val="0"/>
      <w:marTop w:val="0"/>
      <w:marBottom w:val="0"/>
      <w:divBdr>
        <w:top w:val="none" w:sz="0" w:space="0" w:color="auto"/>
        <w:left w:val="none" w:sz="0" w:space="0" w:color="auto"/>
        <w:bottom w:val="none" w:sz="0" w:space="0" w:color="auto"/>
        <w:right w:val="none" w:sz="0" w:space="0" w:color="auto"/>
      </w:divBdr>
    </w:div>
    <w:div w:id="1322276055">
      <w:bodyDiv w:val="1"/>
      <w:marLeft w:val="0"/>
      <w:marRight w:val="0"/>
      <w:marTop w:val="0"/>
      <w:marBottom w:val="0"/>
      <w:divBdr>
        <w:top w:val="none" w:sz="0" w:space="0" w:color="auto"/>
        <w:left w:val="none" w:sz="0" w:space="0" w:color="auto"/>
        <w:bottom w:val="none" w:sz="0" w:space="0" w:color="auto"/>
        <w:right w:val="none" w:sz="0" w:space="0" w:color="auto"/>
      </w:divBdr>
    </w:div>
    <w:div w:id="1889491626">
      <w:bodyDiv w:val="1"/>
      <w:marLeft w:val="0"/>
      <w:marRight w:val="0"/>
      <w:marTop w:val="0"/>
      <w:marBottom w:val="0"/>
      <w:divBdr>
        <w:top w:val="none" w:sz="0" w:space="0" w:color="auto"/>
        <w:left w:val="none" w:sz="0" w:space="0" w:color="auto"/>
        <w:bottom w:val="none" w:sz="0" w:space="0" w:color="auto"/>
        <w:right w:val="none" w:sz="0" w:space="0" w:color="auto"/>
      </w:divBdr>
    </w:div>
    <w:div w:id="1989896898">
      <w:bodyDiv w:val="1"/>
      <w:marLeft w:val="0"/>
      <w:marRight w:val="0"/>
      <w:marTop w:val="0"/>
      <w:marBottom w:val="0"/>
      <w:divBdr>
        <w:top w:val="none" w:sz="0" w:space="0" w:color="auto"/>
        <w:left w:val="none" w:sz="0" w:space="0" w:color="auto"/>
        <w:bottom w:val="none" w:sz="0" w:space="0" w:color="auto"/>
        <w:right w:val="none" w:sz="0" w:space="0" w:color="auto"/>
      </w:divBdr>
    </w:div>
    <w:div w:id="2086102881">
      <w:bodyDiv w:val="1"/>
      <w:marLeft w:val="0"/>
      <w:marRight w:val="0"/>
      <w:marTop w:val="0"/>
      <w:marBottom w:val="0"/>
      <w:divBdr>
        <w:top w:val="none" w:sz="0" w:space="0" w:color="auto"/>
        <w:left w:val="none" w:sz="0" w:space="0" w:color="auto"/>
        <w:bottom w:val="none" w:sz="0" w:space="0" w:color="auto"/>
        <w:right w:val="none" w:sz="0" w:space="0" w:color="auto"/>
      </w:divBdr>
    </w:div>
    <w:div w:id="212653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wmoforum.n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g"/></Relationships>
</file>

<file path=word/theme/theme1.xml><?xml version="1.0" encoding="utf-8"?>
<a:theme xmlns:a="http://schemas.openxmlformats.org/drawingml/2006/main" name="Kantoorthema">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9E3DE6170E9D45B508B4F224A33082" ma:contentTypeVersion="11" ma:contentTypeDescription="Een nieuw document maken." ma:contentTypeScope="" ma:versionID="24fb51a9cc196a9886d80fa26dd58865">
  <xsd:schema xmlns:xsd="http://www.w3.org/2001/XMLSchema" xmlns:xs="http://www.w3.org/2001/XMLSchema" xmlns:p="http://schemas.microsoft.com/office/2006/metadata/properties" xmlns:ns3="b5b38e73-3405-4f1c-86ec-cdc238036f0b" xmlns:ns4="f036af33-a7aa-4e02-9056-0c4218294f45" targetNamespace="http://schemas.microsoft.com/office/2006/metadata/properties" ma:root="true" ma:fieldsID="5a56fa63892ebf004f3c9653d3acbeeb" ns3:_="" ns4:_="">
    <xsd:import namespace="b5b38e73-3405-4f1c-86ec-cdc238036f0b"/>
    <xsd:import namespace="f036af33-a7aa-4e02-9056-0c4218294f4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38e73-3405-4f1c-86ec-cdc238036f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36af33-a7aa-4e02-9056-0c4218294f45"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04040F-4C83-4FC7-84AE-A842D1F000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b38e73-3405-4f1c-86ec-cdc238036f0b"/>
    <ds:schemaRef ds:uri="f036af33-a7aa-4e02-9056-0c4218294f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DF4437-90C6-4C5D-9863-B244CE76A765}">
  <ds:schemaRefs>
    <ds:schemaRef ds:uri="http://schemas.microsoft.com/sharepoint/v3/contenttype/forms"/>
  </ds:schemaRefs>
</ds:datastoreItem>
</file>

<file path=customXml/itemProps3.xml><?xml version="1.0" encoding="utf-8"?>
<ds:datastoreItem xmlns:ds="http://schemas.openxmlformats.org/officeDocument/2006/customXml" ds:itemID="{01B76017-18F7-4D2A-A473-E9BE5362D85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4</Pages>
  <Words>1143</Words>
  <Characters>6288</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Didi van de Bos</dc:creator>
  <cp:keywords/>
  <dc:description/>
  <cp:lastModifiedBy>Didi van den Bos</cp:lastModifiedBy>
  <cp:revision>105</cp:revision>
  <dcterms:created xsi:type="dcterms:W3CDTF">2025-06-12T12:21:00Z</dcterms:created>
  <dcterms:modified xsi:type="dcterms:W3CDTF">2025-06-23T08:50:00Z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0x010100239E3DE6170E9D45B508B4F224A33082</vt:lpwstr>
  </property>
</Properties>
</file>